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AD6C" w14:textId="77777777" w:rsidR="004C2A01" w:rsidRDefault="004C2A01"/>
    <w:tbl>
      <w:tblPr>
        <w:tblStyle w:val="TableGrid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9F242D" w:rsidRPr="00993E09" w14:paraId="1F96AD50" w14:textId="77777777" w:rsidTr="004C2A01">
        <w:trPr>
          <w:trHeight w:val="311"/>
        </w:trPr>
        <w:tc>
          <w:tcPr>
            <w:tcW w:w="1457" w:type="dxa"/>
            <w:shd w:val="clear" w:color="auto" w:fill="FFC000" w:themeFill="accent4"/>
          </w:tcPr>
          <w:p w14:paraId="315F6F7D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8BCF51" w14:textId="77777777" w:rsidR="009F242D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Secretariat Meeting</w:t>
            </w:r>
          </w:p>
          <w:p w14:paraId="3544D9A4" w14:textId="2A15A370" w:rsidR="00664B7D" w:rsidRPr="00993E09" w:rsidRDefault="00664B7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0069FA">
              <w:rPr>
                <w:rFonts w:ascii="Arial" w:hAnsi="Arial" w:cs="Arial"/>
              </w:rPr>
              <w:t>12</w:t>
            </w:r>
            <w:r w:rsidR="000069FA" w:rsidRPr="000069FA">
              <w:rPr>
                <w:rFonts w:ascii="Arial" w:hAnsi="Arial" w:cs="Arial"/>
                <w:vertAlign w:val="superscript"/>
              </w:rPr>
              <w:t>th</w:t>
            </w:r>
            <w:r w:rsidR="000069FA">
              <w:rPr>
                <w:rFonts w:ascii="Arial" w:hAnsi="Arial" w:cs="Arial"/>
              </w:rPr>
              <w:t xml:space="preserve"> May 2025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E2A2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10837E73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93E09">
              <w:rPr>
                <w:rFonts w:ascii="Arial" w:hAnsi="Arial" w:cs="Arial"/>
                <w:b/>
                <w:color w:val="FFFFFF" w:themeColor="background1"/>
              </w:rPr>
              <w:t>In Attendance:</w:t>
            </w:r>
          </w:p>
        </w:tc>
      </w:tr>
      <w:tr w:rsidR="009F242D" w:rsidRPr="00993E09" w14:paraId="7AAF33C0" w14:textId="77777777" w:rsidTr="004C2A01">
        <w:trPr>
          <w:trHeight w:val="58"/>
        </w:trPr>
        <w:tc>
          <w:tcPr>
            <w:tcW w:w="1457" w:type="dxa"/>
            <w:shd w:val="clear" w:color="auto" w:fill="FFC000" w:themeFill="accent4"/>
          </w:tcPr>
          <w:p w14:paraId="72839DFE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E510180" w14:textId="77777777" w:rsidR="009F242D" w:rsidRPr="00993E09" w:rsidRDefault="009F242D" w:rsidP="009F2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35874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72910197" w14:textId="7B1846C8" w:rsidR="009F242D" w:rsidRDefault="007A6259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Bernard O’Leary </w:t>
            </w:r>
            <w:r w:rsidR="00FB6C92">
              <w:rPr>
                <w:rFonts w:ascii="Arial" w:hAnsi="Arial" w:cs="Arial"/>
                <w:iCs/>
              </w:rPr>
              <w:t xml:space="preserve"> </w:t>
            </w:r>
            <w:r w:rsidR="00147D5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Facilitator</w:t>
            </w:r>
          </w:p>
          <w:p w14:paraId="3DEE602A" w14:textId="6D60607D" w:rsidR="007A6259" w:rsidRDefault="007A6259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Kevin Molloy     </w:t>
            </w:r>
            <w:r w:rsidR="00FB6C92">
              <w:rPr>
                <w:rFonts w:ascii="Arial" w:hAnsi="Arial" w:cs="Arial"/>
                <w:iCs/>
              </w:rPr>
              <w:t xml:space="preserve">  </w:t>
            </w:r>
            <w:r w:rsidR="00561E8A">
              <w:rPr>
                <w:rFonts w:ascii="Arial" w:hAnsi="Arial" w:cs="Arial"/>
                <w:iCs/>
              </w:rPr>
              <w:t xml:space="preserve"> </w:t>
            </w:r>
            <w:r w:rsidR="00147D5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Gorey MD Rep</w:t>
            </w:r>
          </w:p>
          <w:p w14:paraId="70418C36" w14:textId="256282BD" w:rsidR="007A6259" w:rsidRDefault="007A6259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Paul Fellows       </w:t>
            </w:r>
            <w:r w:rsidR="00561E8A">
              <w:rPr>
                <w:rFonts w:ascii="Arial" w:hAnsi="Arial" w:cs="Arial"/>
                <w:iCs/>
              </w:rPr>
              <w:t xml:space="preserve"> </w:t>
            </w:r>
            <w:r w:rsidR="00147D5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Wexford MD Rep</w:t>
            </w:r>
          </w:p>
          <w:p w14:paraId="0A951B2A" w14:textId="4F3E52B8" w:rsidR="00FB6C92" w:rsidRDefault="00561E8A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Breda Cahill        </w:t>
            </w:r>
            <w:r w:rsidR="00B0659C">
              <w:rPr>
                <w:rFonts w:ascii="Arial" w:hAnsi="Arial" w:cs="Arial"/>
                <w:iCs/>
              </w:rPr>
              <w:t xml:space="preserve"> </w:t>
            </w:r>
            <w:r w:rsidR="00147D5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Community &amp; Voluntary Rep</w:t>
            </w:r>
          </w:p>
          <w:p w14:paraId="1ECD50F8" w14:textId="24F83051" w:rsidR="00561E8A" w:rsidRDefault="00561E8A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Patrick Rochford  </w:t>
            </w:r>
            <w:r w:rsidR="00147D5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Environment Rep</w:t>
            </w:r>
          </w:p>
          <w:p w14:paraId="035C99F6" w14:textId="6062543D" w:rsidR="00561E8A" w:rsidRDefault="00561E8A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Ann Murphy        </w:t>
            </w:r>
            <w:r w:rsidR="00B0659C">
              <w:rPr>
                <w:rFonts w:ascii="Arial" w:hAnsi="Arial" w:cs="Arial"/>
                <w:iCs/>
              </w:rPr>
              <w:t xml:space="preserve"> </w:t>
            </w:r>
            <w:r w:rsidR="00147D5E">
              <w:rPr>
                <w:rFonts w:ascii="Arial" w:hAnsi="Arial" w:cs="Arial"/>
                <w:iCs/>
              </w:rPr>
              <w:t xml:space="preserve"> </w:t>
            </w:r>
            <w:r w:rsidR="00B0659C">
              <w:rPr>
                <w:rFonts w:ascii="Arial" w:hAnsi="Arial" w:cs="Arial"/>
                <w:iCs/>
              </w:rPr>
              <w:t>New Ross MD Rep</w:t>
            </w:r>
          </w:p>
          <w:p w14:paraId="13FF2F8A" w14:textId="77777777" w:rsidR="00B0659C" w:rsidRDefault="003441FC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Mary Byrne           Co-Ordinator</w:t>
            </w:r>
          </w:p>
          <w:p w14:paraId="5A9E0192" w14:textId="7BB3363E" w:rsidR="003441FC" w:rsidRPr="00993E09" w:rsidRDefault="003441FC" w:rsidP="00A7367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Sue Kent              Development Officer</w:t>
            </w:r>
          </w:p>
        </w:tc>
      </w:tr>
      <w:tr w:rsidR="009F242D" w:rsidRPr="00993E09" w14:paraId="3BAF0E08" w14:textId="77777777" w:rsidTr="003D00BF">
        <w:trPr>
          <w:trHeight w:val="709"/>
        </w:trPr>
        <w:tc>
          <w:tcPr>
            <w:tcW w:w="1457" w:type="dxa"/>
            <w:shd w:val="clear" w:color="auto" w:fill="FFC000" w:themeFill="accent4"/>
          </w:tcPr>
          <w:p w14:paraId="2E61344D" w14:textId="77777777" w:rsidR="009F242D" w:rsidRPr="00060B1E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 xml:space="preserve">Date of Meeting </w:t>
            </w:r>
          </w:p>
          <w:p w14:paraId="62204902" w14:textId="77777777" w:rsidR="009F242D" w:rsidRPr="00060B1E" w:rsidRDefault="009F242D" w:rsidP="009F242D">
            <w:pPr>
              <w:rPr>
                <w:rFonts w:ascii="Arial" w:hAnsi="Arial" w:cs="Arial"/>
                <w:b/>
              </w:rPr>
            </w:pPr>
            <w:r w:rsidRPr="00060B1E">
              <w:rPr>
                <w:rFonts w:ascii="Arial" w:hAnsi="Arial" w:cs="Arial"/>
                <w:b/>
                <w:color w:val="FFFFFF" w:themeColor="background1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E8357C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0B9DC62B" w14:textId="3A726DB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>@ 10am</w:t>
            </w:r>
          </w:p>
          <w:p w14:paraId="4402CCAA" w14:textId="77777777" w:rsidR="004C2A01" w:rsidRDefault="004C2A01" w:rsidP="009F242D">
            <w:pPr>
              <w:rPr>
                <w:rFonts w:ascii="Arial" w:hAnsi="Arial" w:cs="Arial"/>
              </w:rPr>
            </w:pPr>
          </w:p>
          <w:p w14:paraId="3EC81D70" w14:textId="64379959" w:rsidR="009F242D" w:rsidRPr="00060B1E" w:rsidRDefault="009F242D" w:rsidP="009F242D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 xml:space="preserve">In person </w:t>
            </w:r>
          </w:p>
          <w:p w14:paraId="1E1E25E9" w14:textId="77777777" w:rsidR="009F242D" w:rsidRPr="00060B1E" w:rsidRDefault="009F242D" w:rsidP="009F242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1156B" w14:textId="77777777" w:rsidR="009F242D" w:rsidRPr="00993E09" w:rsidRDefault="009F242D" w:rsidP="009F242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/>
          </w:tcPr>
          <w:p w14:paraId="0FBF5F13" w14:textId="77777777" w:rsidR="009F242D" w:rsidRPr="00993E09" w:rsidRDefault="009F242D" w:rsidP="009F242D">
            <w:pPr>
              <w:rPr>
                <w:rFonts w:ascii="Arial" w:hAnsi="Arial" w:cs="Arial"/>
                <w:b/>
              </w:rPr>
            </w:pPr>
          </w:p>
        </w:tc>
      </w:tr>
    </w:tbl>
    <w:p w14:paraId="45D2BF2D" w14:textId="77777777" w:rsidR="00CC32B0" w:rsidRPr="00993E09" w:rsidRDefault="00CC32B0">
      <w:pPr>
        <w:rPr>
          <w:rFonts w:ascii="Arial" w:hAnsi="Arial" w:cs="Arial"/>
        </w:rPr>
      </w:pPr>
    </w:p>
    <w:p w14:paraId="29D6C318" w14:textId="0FFA646B" w:rsidR="00B24A54" w:rsidRPr="00993E09" w:rsidRDefault="003D00BF">
      <w:pPr>
        <w:rPr>
          <w:rFonts w:ascii="Arial" w:hAnsi="Arial" w:cs="Arial"/>
        </w:rPr>
      </w:pPr>
      <w:r w:rsidRPr="00993E09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 wp14:anchorId="6F92BCFD" wp14:editId="41081FB6">
            <wp:simplePos x="0" y="0"/>
            <wp:positionH relativeFrom="column">
              <wp:posOffset>7281545</wp:posOffset>
            </wp:positionH>
            <wp:positionV relativeFrom="paragraph">
              <wp:posOffset>6985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43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257">
        <w:rPr>
          <w:rFonts w:ascii="Arial" w:hAnsi="Arial" w:cs="Arial"/>
          <w:noProof/>
          <w:lang w:val="en-IE" w:eastAsia="en-IE"/>
        </w:rPr>
        <w:t xml:space="preserve">  </w:t>
      </w:r>
    </w:p>
    <w:p w14:paraId="2F074537" w14:textId="77777777" w:rsidR="00083326" w:rsidRPr="00993E09" w:rsidRDefault="00083326">
      <w:pPr>
        <w:rPr>
          <w:rFonts w:ascii="Arial" w:hAnsi="Arial" w:cs="Arial"/>
        </w:rPr>
      </w:pPr>
    </w:p>
    <w:p w14:paraId="085C37A3" w14:textId="4775DF0A" w:rsidR="00B24A54" w:rsidRPr="00993E09" w:rsidRDefault="00B24A54">
      <w:pPr>
        <w:rPr>
          <w:rFonts w:ascii="Arial" w:hAnsi="Arial" w:cs="Arial"/>
        </w:rPr>
      </w:pPr>
    </w:p>
    <w:p w14:paraId="54CF1A0B" w14:textId="6FE55593" w:rsidR="00B24A54" w:rsidRPr="00993E09" w:rsidRDefault="00B24A54">
      <w:pPr>
        <w:rPr>
          <w:rFonts w:ascii="Arial" w:hAnsi="Arial" w:cs="Arial"/>
        </w:rPr>
      </w:pPr>
    </w:p>
    <w:p w14:paraId="222F2999" w14:textId="77777777" w:rsidR="00B24A54" w:rsidRPr="00993E09" w:rsidRDefault="00B24A54">
      <w:pPr>
        <w:rPr>
          <w:rFonts w:ascii="Arial" w:hAnsi="Arial" w:cs="Arial"/>
        </w:rPr>
      </w:pPr>
    </w:p>
    <w:p w14:paraId="065B9F3D" w14:textId="77777777" w:rsidR="00B24A54" w:rsidRPr="00993E09" w:rsidRDefault="00B24A54">
      <w:pPr>
        <w:rPr>
          <w:rFonts w:ascii="Arial" w:hAnsi="Arial" w:cs="Arial"/>
        </w:rPr>
      </w:pPr>
    </w:p>
    <w:p w14:paraId="03F893AC" w14:textId="77777777" w:rsidR="00B24A54" w:rsidRPr="00993E09" w:rsidRDefault="00B24A54">
      <w:pPr>
        <w:rPr>
          <w:rFonts w:ascii="Arial" w:hAnsi="Arial" w:cs="Arial"/>
        </w:rPr>
      </w:pPr>
    </w:p>
    <w:p w14:paraId="7245DCE9" w14:textId="77777777" w:rsidR="00B24A54" w:rsidRPr="00993E09" w:rsidRDefault="00B24A54">
      <w:pPr>
        <w:rPr>
          <w:rFonts w:ascii="Arial" w:hAnsi="Arial" w:cs="Arial"/>
        </w:rPr>
      </w:pPr>
    </w:p>
    <w:p w14:paraId="7D38D605" w14:textId="77777777" w:rsidR="00B24A54" w:rsidRPr="00993E09" w:rsidRDefault="00B24A54">
      <w:pPr>
        <w:rPr>
          <w:rFonts w:ascii="Arial" w:hAnsi="Arial" w:cs="Arial"/>
        </w:rPr>
      </w:pPr>
    </w:p>
    <w:p w14:paraId="087775EE" w14:textId="77777777" w:rsidR="00B24A54" w:rsidRPr="00993E09" w:rsidRDefault="00B24A54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EB125A" w:rsidRPr="00993E09" w14:paraId="662098F5" w14:textId="77777777" w:rsidTr="00B41FE9">
        <w:tc>
          <w:tcPr>
            <w:tcW w:w="1555" w:type="dxa"/>
            <w:shd w:val="clear" w:color="auto" w:fill="8EAADB" w:themeFill="accent1" w:themeFillTint="99"/>
          </w:tcPr>
          <w:p w14:paraId="4CB9637A" w14:textId="77777777" w:rsidR="00EB125A" w:rsidRPr="00993E09" w:rsidRDefault="00EB125A" w:rsidP="00AC5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3676" w:type="dxa"/>
            <w:shd w:val="clear" w:color="auto" w:fill="8EAADB" w:themeFill="accent1" w:themeFillTint="99"/>
          </w:tcPr>
          <w:p w14:paraId="7F2A2DB0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Notes</w:t>
            </w:r>
          </w:p>
        </w:tc>
        <w:tc>
          <w:tcPr>
            <w:tcW w:w="7380" w:type="dxa"/>
            <w:shd w:val="clear" w:color="auto" w:fill="8EAADB" w:themeFill="accent1" w:themeFillTint="99"/>
          </w:tcPr>
          <w:p w14:paraId="1027A822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Outcome / Decisions Made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5C69E91B" w14:textId="77777777" w:rsidR="00EB125A" w:rsidRPr="00993E09" w:rsidRDefault="00EB125A">
            <w:pPr>
              <w:rPr>
                <w:rFonts w:ascii="Arial" w:hAnsi="Arial" w:cs="Arial"/>
                <w:b/>
                <w:bCs/>
              </w:rPr>
            </w:pPr>
            <w:r w:rsidRPr="00993E09">
              <w:rPr>
                <w:rFonts w:ascii="Arial" w:hAnsi="Arial" w:cs="Arial"/>
                <w:b/>
                <w:bCs/>
              </w:rPr>
              <w:t>Actions Required – By whom and when</w:t>
            </w:r>
          </w:p>
        </w:tc>
      </w:tr>
      <w:tr w:rsidR="00EB125A" w:rsidRPr="00993E09" w14:paraId="6D87C7C4" w14:textId="77777777" w:rsidTr="00B41FE9">
        <w:tc>
          <w:tcPr>
            <w:tcW w:w="1555" w:type="dxa"/>
          </w:tcPr>
          <w:p w14:paraId="0B98DB47" w14:textId="77777777" w:rsidR="00EB125A" w:rsidRPr="00993E09" w:rsidRDefault="00EB125A" w:rsidP="00907577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0220F855" w14:textId="77777777" w:rsidR="00EB125A" w:rsidRPr="00993E09" w:rsidRDefault="00EB125A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>Welcome and apologies.</w:t>
            </w:r>
          </w:p>
        </w:tc>
        <w:tc>
          <w:tcPr>
            <w:tcW w:w="7380" w:type="dxa"/>
          </w:tcPr>
          <w:p w14:paraId="14267E43" w14:textId="77777777" w:rsidR="00EB125A" w:rsidRDefault="00A07E52" w:rsidP="00716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 from Davie Rea &amp; John Carr</w:t>
            </w:r>
          </w:p>
          <w:p w14:paraId="366E3AD2" w14:textId="2DD449D5" w:rsidR="009E1597" w:rsidRPr="00993E09" w:rsidRDefault="009E1597" w:rsidP="00716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Bernard agreed to facilitate the meeting.</w:t>
            </w:r>
          </w:p>
        </w:tc>
        <w:tc>
          <w:tcPr>
            <w:tcW w:w="2410" w:type="dxa"/>
          </w:tcPr>
          <w:p w14:paraId="3DD34841" w14:textId="0904B45A" w:rsidR="00EB125A" w:rsidRPr="00993E09" w:rsidRDefault="00EB125A">
            <w:pPr>
              <w:rPr>
                <w:rFonts w:ascii="Arial" w:hAnsi="Arial" w:cs="Arial"/>
              </w:rPr>
            </w:pPr>
          </w:p>
        </w:tc>
      </w:tr>
      <w:tr w:rsidR="00EB125A" w:rsidRPr="00993E09" w14:paraId="0261FC20" w14:textId="77777777" w:rsidTr="00B41FE9">
        <w:tc>
          <w:tcPr>
            <w:tcW w:w="1555" w:type="dxa"/>
          </w:tcPr>
          <w:p w14:paraId="0D07A876" w14:textId="77777777" w:rsidR="00EB125A" w:rsidRPr="00E56690" w:rsidRDefault="00EB125A" w:rsidP="00E5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6690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405A0CCD" w14:textId="195F2E59" w:rsidR="00DB54BE" w:rsidRDefault="00EB125A" w:rsidP="00054D71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 xml:space="preserve">Agreement of </w:t>
            </w:r>
            <w:r>
              <w:rPr>
                <w:rFonts w:ascii="Arial" w:hAnsi="Arial" w:cs="Arial"/>
              </w:rPr>
              <w:t xml:space="preserve">Minutes </w:t>
            </w:r>
          </w:p>
          <w:p w14:paraId="79D66CE3" w14:textId="2C9405D0" w:rsidR="00DC40CF" w:rsidRPr="00993E09" w:rsidRDefault="00DC40CF" w:rsidP="00054D71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6F1E649A" w14:textId="77777777" w:rsidR="00E145DB" w:rsidRDefault="00003064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 date of meeting to 7</w:t>
            </w:r>
            <w:r w:rsidRPr="0000306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April. </w:t>
            </w:r>
          </w:p>
          <w:p w14:paraId="00B31441" w14:textId="7BD6B924" w:rsidR="00003064" w:rsidRPr="00D36109" w:rsidRDefault="008E7FD8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Town Centre First Nomination.</w:t>
            </w:r>
          </w:p>
        </w:tc>
        <w:tc>
          <w:tcPr>
            <w:tcW w:w="2410" w:type="dxa"/>
          </w:tcPr>
          <w:p w14:paraId="75872316" w14:textId="77777777" w:rsidR="00EB125A" w:rsidRDefault="00EB125A" w:rsidP="00054D71">
            <w:pPr>
              <w:rPr>
                <w:rFonts w:ascii="Arial" w:hAnsi="Arial" w:cs="Arial"/>
              </w:rPr>
            </w:pPr>
          </w:p>
          <w:p w14:paraId="5C59F6E8" w14:textId="77777777" w:rsidR="00EB125A" w:rsidRPr="00CE325F" w:rsidRDefault="00EB125A" w:rsidP="00CE325F">
            <w:pPr>
              <w:rPr>
                <w:rFonts w:ascii="Arial" w:hAnsi="Arial" w:cs="Arial"/>
              </w:rPr>
            </w:pPr>
          </w:p>
        </w:tc>
      </w:tr>
      <w:tr w:rsidR="00EB125A" w:rsidRPr="00993E09" w14:paraId="505B3BC3" w14:textId="77777777" w:rsidTr="00B41FE9">
        <w:tc>
          <w:tcPr>
            <w:tcW w:w="1555" w:type="dxa"/>
          </w:tcPr>
          <w:p w14:paraId="041202F0" w14:textId="77777777" w:rsidR="00EB125A" w:rsidRPr="00CE325F" w:rsidRDefault="00EB125A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76" w:type="dxa"/>
          </w:tcPr>
          <w:p w14:paraId="42076437" w14:textId="4CE0DB87" w:rsidR="00EB125A" w:rsidRDefault="00F53723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minutes</w:t>
            </w:r>
          </w:p>
        </w:tc>
        <w:tc>
          <w:tcPr>
            <w:tcW w:w="7380" w:type="dxa"/>
          </w:tcPr>
          <w:p w14:paraId="45B6B619" w14:textId="7021906A" w:rsidR="00EB125A" w:rsidRDefault="00B81A7E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to be sent to John Carr advising that he has missed 3 meetings and if he is interested in remaining on the committee.</w:t>
            </w:r>
          </w:p>
        </w:tc>
        <w:tc>
          <w:tcPr>
            <w:tcW w:w="2410" w:type="dxa"/>
          </w:tcPr>
          <w:p w14:paraId="0D74AE9C" w14:textId="2E811500" w:rsidR="00EB125A" w:rsidRDefault="00EB125A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3BA778AC" w14:textId="77777777" w:rsidTr="00B41FE9">
        <w:tc>
          <w:tcPr>
            <w:tcW w:w="1555" w:type="dxa"/>
          </w:tcPr>
          <w:p w14:paraId="57107E4E" w14:textId="698C95AE" w:rsidR="003F623D" w:rsidRPr="00CE325F" w:rsidRDefault="003F623D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</w:t>
            </w:r>
          </w:p>
        </w:tc>
        <w:tc>
          <w:tcPr>
            <w:tcW w:w="3676" w:type="dxa"/>
          </w:tcPr>
          <w:p w14:paraId="2F61A5D1" w14:textId="77777777" w:rsidR="00EB125A" w:rsidRDefault="00F53723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Group Registrations</w:t>
            </w:r>
          </w:p>
          <w:p w14:paraId="25F9376A" w14:textId="1CD2A7EE" w:rsidR="00F53723" w:rsidRDefault="00F53723" w:rsidP="00F5372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21FDF86B" w14:textId="101BD6CC" w:rsidR="00835C1F" w:rsidRDefault="00835C1F" w:rsidP="00B506C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F73CE2" w14:textId="77777777" w:rsidR="00EB125A" w:rsidRDefault="00EB125A" w:rsidP="00143212">
            <w:pPr>
              <w:rPr>
                <w:rFonts w:ascii="Arial" w:hAnsi="Arial" w:cs="Arial"/>
              </w:rPr>
            </w:pPr>
          </w:p>
          <w:p w14:paraId="4EFC2F18" w14:textId="77777777" w:rsidR="00EB125A" w:rsidRDefault="00EB125A" w:rsidP="00143212">
            <w:pPr>
              <w:rPr>
                <w:rFonts w:ascii="Arial" w:hAnsi="Arial" w:cs="Arial"/>
              </w:rPr>
            </w:pPr>
          </w:p>
        </w:tc>
      </w:tr>
      <w:tr w:rsidR="003F623D" w:rsidRPr="00993E09" w14:paraId="2D8C4199" w14:textId="77777777" w:rsidTr="00B41FE9">
        <w:tc>
          <w:tcPr>
            <w:tcW w:w="1555" w:type="dxa"/>
          </w:tcPr>
          <w:p w14:paraId="362B1B59" w14:textId="76CD0ED9" w:rsidR="003F623D" w:rsidRDefault="003F623D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                    </w:t>
            </w:r>
          </w:p>
        </w:tc>
        <w:tc>
          <w:tcPr>
            <w:tcW w:w="3676" w:type="dxa"/>
          </w:tcPr>
          <w:p w14:paraId="2EC502EB" w14:textId="69501FEF" w:rsidR="003F623D" w:rsidRDefault="00FB3343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PPN Rep Vacancies</w:t>
            </w:r>
          </w:p>
        </w:tc>
        <w:tc>
          <w:tcPr>
            <w:tcW w:w="7380" w:type="dxa"/>
          </w:tcPr>
          <w:p w14:paraId="2C939A23" w14:textId="68170A1F" w:rsidR="00B72D46" w:rsidRDefault="00B72D46" w:rsidP="00716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Applications have been received </w:t>
            </w:r>
            <w:r w:rsidR="00364559">
              <w:rPr>
                <w:rFonts w:ascii="Arial" w:hAnsi="Arial" w:cs="Arial"/>
              </w:rPr>
              <w:t xml:space="preserve">by post </w:t>
            </w:r>
            <w:r>
              <w:rPr>
                <w:rFonts w:ascii="Arial" w:hAnsi="Arial" w:cs="Arial"/>
              </w:rPr>
              <w:t xml:space="preserve">from John Kirwan for the Social Inclusion Rep on the Secretariat and Ann Lacey </w:t>
            </w:r>
            <w:r w:rsidR="00364559">
              <w:rPr>
                <w:rFonts w:ascii="Arial" w:hAnsi="Arial" w:cs="Arial"/>
              </w:rPr>
              <w:t>Social Inclusion Rep on the Secretariat</w:t>
            </w:r>
            <w:r w:rsidR="001C7D22">
              <w:rPr>
                <w:rFonts w:ascii="Arial" w:hAnsi="Arial" w:cs="Arial"/>
              </w:rPr>
              <w:t>.</w:t>
            </w:r>
          </w:p>
          <w:p w14:paraId="3C70EC19" w14:textId="45819179" w:rsidR="001C7D22" w:rsidRDefault="001C7D22" w:rsidP="00716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Both applications were approved and John </w:t>
            </w:r>
            <w:r w:rsidR="00A728B5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Ann to be invited to the next Secretariat Meeting in June.</w:t>
            </w:r>
          </w:p>
          <w:p w14:paraId="7DC6C7AB" w14:textId="77777777" w:rsidR="00B72D46" w:rsidRDefault="00B72D46" w:rsidP="00716A42">
            <w:pPr>
              <w:rPr>
                <w:rFonts w:ascii="Arial" w:hAnsi="Arial" w:cs="Arial"/>
              </w:rPr>
            </w:pPr>
          </w:p>
          <w:p w14:paraId="570DC630" w14:textId="6859F927" w:rsidR="00E4228B" w:rsidRDefault="00802593" w:rsidP="00716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the ongoing issue with PPN email mailbox we cannot finalise</w:t>
            </w:r>
            <w:r w:rsidR="001C7D22">
              <w:rPr>
                <w:rFonts w:ascii="Arial" w:hAnsi="Arial" w:cs="Arial"/>
              </w:rPr>
              <w:t xml:space="preserve"> a</w:t>
            </w:r>
            <w:r w:rsidR="00A728B5">
              <w:rPr>
                <w:rFonts w:ascii="Arial" w:hAnsi="Arial" w:cs="Arial"/>
              </w:rPr>
              <w:t xml:space="preserve">ny other </w:t>
            </w:r>
            <w:r>
              <w:rPr>
                <w:rFonts w:ascii="Arial" w:hAnsi="Arial" w:cs="Arial"/>
              </w:rPr>
              <w:t xml:space="preserve">positions until all applications have been opened. </w:t>
            </w:r>
            <w:r w:rsidR="00A728B5">
              <w:rPr>
                <w:rFonts w:ascii="Arial" w:hAnsi="Arial" w:cs="Arial"/>
              </w:rPr>
              <w:t xml:space="preserve">Wexford County Council </w:t>
            </w:r>
            <w:r>
              <w:rPr>
                <w:rFonts w:ascii="Arial" w:hAnsi="Arial" w:cs="Arial"/>
              </w:rPr>
              <w:t>IT Department are continuing to work with Microsoft to resolve the problem.</w:t>
            </w:r>
            <w:r w:rsidR="003533C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10" w:type="dxa"/>
          </w:tcPr>
          <w:p w14:paraId="467910F4" w14:textId="4C467C3E" w:rsidR="003F623D" w:rsidRDefault="003F623D" w:rsidP="00143212">
            <w:pPr>
              <w:rPr>
                <w:rFonts w:ascii="Arial" w:hAnsi="Arial" w:cs="Arial"/>
              </w:rPr>
            </w:pPr>
          </w:p>
        </w:tc>
      </w:tr>
      <w:tr w:rsidR="00FE6FA5" w:rsidRPr="00993E09" w14:paraId="1E77232A" w14:textId="77777777" w:rsidTr="00B41FE9">
        <w:tc>
          <w:tcPr>
            <w:tcW w:w="1555" w:type="dxa"/>
          </w:tcPr>
          <w:p w14:paraId="31A3C915" w14:textId="3D57DF9B" w:rsidR="00FE6FA5" w:rsidRDefault="00FE6FA5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3676" w:type="dxa"/>
          </w:tcPr>
          <w:p w14:paraId="7365ED50" w14:textId="4D32B053" w:rsidR="00FE6FA5" w:rsidRDefault="00FE6FA5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Community Safety Partnership LCSP</w:t>
            </w:r>
          </w:p>
        </w:tc>
        <w:tc>
          <w:tcPr>
            <w:tcW w:w="7380" w:type="dxa"/>
          </w:tcPr>
          <w:p w14:paraId="284E093B" w14:textId="3FA3C12B" w:rsidR="00FE6FA5" w:rsidRDefault="00FE6FA5" w:rsidP="00552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Liam </w:t>
            </w:r>
            <w:r w:rsidR="00A728B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 Donavan LCSP Co-Ordinator</w:t>
            </w:r>
            <w:r w:rsidR="00552D6F">
              <w:rPr>
                <w:rFonts w:ascii="Arial" w:hAnsi="Arial" w:cs="Arial"/>
              </w:rPr>
              <w:t xml:space="preserve"> gave the committee an update on the new Local Safety Partnership Committee and </w:t>
            </w:r>
            <w:r w:rsidR="0012684E">
              <w:rPr>
                <w:rFonts w:ascii="Arial" w:hAnsi="Arial" w:cs="Arial"/>
              </w:rPr>
              <w:t xml:space="preserve">how it </w:t>
            </w:r>
            <w:r w:rsidR="0012684E">
              <w:rPr>
                <w:rFonts w:ascii="Arial" w:hAnsi="Arial" w:cs="Arial"/>
              </w:rPr>
              <w:lastRenderedPageBreak/>
              <w:t xml:space="preserve">would be made up of.  He informed the PPN </w:t>
            </w:r>
            <w:r w:rsidR="00460564">
              <w:rPr>
                <w:rFonts w:ascii="Arial" w:hAnsi="Arial" w:cs="Arial"/>
              </w:rPr>
              <w:t>Secretariat</w:t>
            </w:r>
            <w:r w:rsidR="0012684E">
              <w:rPr>
                <w:rFonts w:ascii="Arial" w:hAnsi="Arial" w:cs="Arial"/>
              </w:rPr>
              <w:t xml:space="preserve"> that he would be looking for 5 PPN Reps to sit on the committee.  These reps will be sought from Re</w:t>
            </w:r>
            <w:r w:rsidR="00F134F6">
              <w:rPr>
                <w:rFonts w:ascii="Arial" w:hAnsi="Arial" w:cs="Arial"/>
              </w:rPr>
              <w:t xml:space="preserve">sidents Groups - one from each Municipal District. </w:t>
            </w:r>
          </w:p>
        </w:tc>
        <w:tc>
          <w:tcPr>
            <w:tcW w:w="2410" w:type="dxa"/>
          </w:tcPr>
          <w:p w14:paraId="54C4D6F4" w14:textId="77777777" w:rsidR="00FE6FA5" w:rsidRDefault="00FE6FA5" w:rsidP="00143212">
            <w:pPr>
              <w:rPr>
                <w:rFonts w:ascii="Arial" w:hAnsi="Arial" w:cs="Arial"/>
              </w:rPr>
            </w:pPr>
          </w:p>
        </w:tc>
      </w:tr>
      <w:tr w:rsidR="00FB3343" w:rsidRPr="00993E09" w14:paraId="1E7ECD67" w14:textId="77777777" w:rsidTr="00B41FE9">
        <w:tc>
          <w:tcPr>
            <w:tcW w:w="1555" w:type="dxa"/>
          </w:tcPr>
          <w:p w14:paraId="22C4A909" w14:textId="77777777" w:rsidR="00FB3343" w:rsidRDefault="00FB3343" w:rsidP="0014321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6D9595B5" w14:textId="6976DD70" w:rsidR="00FB3343" w:rsidRDefault="00FB3343" w:rsidP="00F53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TEABREAK</w:t>
            </w:r>
          </w:p>
        </w:tc>
        <w:tc>
          <w:tcPr>
            <w:tcW w:w="7380" w:type="dxa"/>
          </w:tcPr>
          <w:p w14:paraId="1E9D3FFC" w14:textId="77777777" w:rsidR="00FB3343" w:rsidRDefault="00FB3343" w:rsidP="00716A4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1AC6A83" w14:textId="77777777" w:rsidR="00FB3343" w:rsidRDefault="00FB3343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4B38ED90" w14:textId="77777777" w:rsidTr="00B41FE9">
        <w:tc>
          <w:tcPr>
            <w:tcW w:w="1555" w:type="dxa"/>
          </w:tcPr>
          <w:p w14:paraId="748FE918" w14:textId="0031EF2B" w:rsidR="00EB125A" w:rsidRPr="00786A33" w:rsidRDefault="003441FC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76" w:type="dxa"/>
          </w:tcPr>
          <w:p w14:paraId="4FEE4557" w14:textId="421D4DA1" w:rsidR="00EB125A" w:rsidRPr="00993E09" w:rsidRDefault="00CD1B2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Report</w:t>
            </w:r>
          </w:p>
        </w:tc>
        <w:tc>
          <w:tcPr>
            <w:tcW w:w="7380" w:type="dxa"/>
          </w:tcPr>
          <w:p w14:paraId="299DCE47" w14:textId="7D404936" w:rsidR="00BA082D" w:rsidRPr="00993E09" w:rsidRDefault="00F840A7" w:rsidP="00FB3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returns to the department and MOU </w:t>
            </w:r>
            <w:r w:rsidR="00B66628">
              <w:rPr>
                <w:rFonts w:ascii="Arial" w:hAnsi="Arial" w:cs="Arial"/>
              </w:rPr>
              <w:t>have been</w:t>
            </w:r>
            <w:r>
              <w:rPr>
                <w:rFonts w:ascii="Arial" w:hAnsi="Arial" w:cs="Arial"/>
              </w:rPr>
              <w:t xml:space="preserve"> finalised</w:t>
            </w:r>
            <w:r w:rsidR="00B66628">
              <w:rPr>
                <w:rFonts w:ascii="Arial" w:hAnsi="Arial" w:cs="Arial"/>
              </w:rPr>
              <w:t xml:space="preserve"> and are awaiting signatures by all parties</w:t>
            </w:r>
            <w:r w:rsidR="00287DCA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25FF38F6" w14:textId="58C53C24" w:rsidR="00EB125A" w:rsidRPr="00993E09" w:rsidRDefault="00EB125A" w:rsidP="00143212">
            <w:pPr>
              <w:rPr>
                <w:rFonts w:ascii="Arial" w:hAnsi="Arial" w:cs="Arial"/>
              </w:rPr>
            </w:pPr>
          </w:p>
        </w:tc>
      </w:tr>
      <w:tr w:rsidR="00FB3343" w:rsidRPr="00993E09" w14:paraId="68CEC79C" w14:textId="77777777" w:rsidTr="00B41FE9">
        <w:tc>
          <w:tcPr>
            <w:tcW w:w="1555" w:type="dxa"/>
          </w:tcPr>
          <w:p w14:paraId="36836A7F" w14:textId="34ADBF03" w:rsidR="00FB3343" w:rsidRDefault="00E416EA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676" w:type="dxa"/>
          </w:tcPr>
          <w:p w14:paraId="493E190A" w14:textId="13D3F691" w:rsidR="00A3292D" w:rsidRDefault="00320428" w:rsidP="00A32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Action</w:t>
            </w:r>
            <w:r w:rsidR="00A3292D">
              <w:rPr>
                <w:rFonts w:ascii="Arial" w:hAnsi="Arial" w:cs="Arial"/>
              </w:rPr>
              <w:t xml:space="preserve"> Linkage Group</w:t>
            </w:r>
          </w:p>
          <w:p w14:paraId="6A996CE4" w14:textId="77777777" w:rsidR="00FB3343" w:rsidRDefault="00FB3343" w:rsidP="00143212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65D0C781" w14:textId="7A9DA3A2" w:rsidR="002E1EF2" w:rsidRDefault="002E1EF2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Patrick Rochford asked if the PPN would be making a submission to the Biodiversity Plan, it was agreed </w:t>
            </w:r>
            <w:r w:rsidR="002C20FC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check with the Biodiversity Officer regarding the final date for submissions to the plan.</w:t>
            </w:r>
          </w:p>
          <w:p w14:paraId="077C6FF3" w14:textId="65FAE930" w:rsidR="00FB3343" w:rsidRDefault="00BD5592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PPN are continuing to work with </w:t>
            </w:r>
            <w:r w:rsidR="003C6F9E">
              <w:rPr>
                <w:rFonts w:ascii="Arial" w:hAnsi="Arial" w:cs="Arial"/>
              </w:rPr>
              <w:t xml:space="preserve">an </w:t>
            </w:r>
            <w:r w:rsidR="001C36AA">
              <w:rPr>
                <w:rFonts w:ascii="Arial" w:hAnsi="Arial" w:cs="Arial"/>
              </w:rPr>
              <w:t>External Consultant on how best to move to Linkage Groups</w:t>
            </w:r>
            <w:r w:rsidR="008F4ACB">
              <w:rPr>
                <w:rFonts w:ascii="Arial" w:hAnsi="Arial" w:cs="Arial"/>
              </w:rPr>
              <w:t>.  A report is due back shortly.</w:t>
            </w:r>
          </w:p>
          <w:p w14:paraId="2B3D827B" w14:textId="77777777" w:rsidR="006A3F10" w:rsidRDefault="006A3F10" w:rsidP="003F623D">
            <w:pPr>
              <w:rPr>
                <w:rFonts w:ascii="Arial" w:hAnsi="Arial" w:cs="Arial"/>
              </w:rPr>
            </w:pPr>
          </w:p>
          <w:p w14:paraId="1AF3501B" w14:textId="41966F8F" w:rsidR="00744264" w:rsidRDefault="00744264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Growers</w:t>
            </w:r>
            <w:r w:rsidR="002C20F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Development Officer gave a report on the </w:t>
            </w:r>
            <w:r w:rsidR="00580D44">
              <w:rPr>
                <w:rFonts w:ascii="Arial" w:hAnsi="Arial" w:cs="Arial"/>
              </w:rPr>
              <w:t>very successful Field trip to Delta Sensory Garden Carlow sponsored by Healthy Wexford</w:t>
            </w:r>
            <w:r w:rsidR="00403A4C">
              <w:rPr>
                <w:rFonts w:ascii="Arial" w:hAnsi="Arial" w:cs="Arial"/>
              </w:rPr>
              <w:t xml:space="preserve"> 42 members from 14 </w:t>
            </w:r>
            <w:r w:rsidR="00AF49EE">
              <w:rPr>
                <w:rFonts w:ascii="Arial" w:hAnsi="Arial" w:cs="Arial"/>
              </w:rPr>
              <w:t xml:space="preserve">community groups across the county attended.  Free bus </w:t>
            </w:r>
            <w:r w:rsidR="001B3CE1">
              <w:rPr>
                <w:rFonts w:ascii="Arial" w:hAnsi="Arial" w:cs="Arial"/>
              </w:rPr>
              <w:t xml:space="preserve">and entry to the Delta </w:t>
            </w:r>
            <w:r w:rsidR="00460564">
              <w:rPr>
                <w:rFonts w:ascii="Arial" w:hAnsi="Arial" w:cs="Arial"/>
              </w:rPr>
              <w:t>Gardens</w:t>
            </w:r>
            <w:r w:rsidR="001B3CE1">
              <w:rPr>
                <w:rFonts w:ascii="Arial" w:hAnsi="Arial" w:cs="Arial"/>
              </w:rPr>
              <w:t xml:space="preserve"> were provided </w:t>
            </w:r>
            <w:r w:rsidR="00AF49EE">
              <w:rPr>
                <w:rFonts w:ascii="Arial" w:hAnsi="Arial" w:cs="Arial"/>
              </w:rPr>
              <w:t>and refreshments were served after an excellent guided tour of the gardens</w:t>
            </w:r>
            <w:r w:rsidR="001B3CE1">
              <w:rPr>
                <w:rFonts w:ascii="Arial" w:hAnsi="Arial" w:cs="Arial"/>
              </w:rPr>
              <w:t xml:space="preserve">.  It was a great networking event for the groups </w:t>
            </w:r>
            <w:r w:rsidR="00AA699A">
              <w:rPr>
                <w:rFonts w:ascii="Arial" w:hAnsi="Arial" w:cs="Arial"/>
              </w:rPr>
              <w:t xml:space="preserve">who </w:t>
            </w:r>
            <w:r w:rsidR="00460564">
              <w:rPr>
                <w:rFonts w:ascii="Arial" w:hAnsi="Arial" w:cs="Arial"/>
              </w:rPr>
              <w:t>attended,</w:t>
            </w:r>
            <w:r w:rsidR="00AA699A">
              <w:rPr>
                <w:rFonts w:ascii="Arial" w:hAnsi="Arial" w:cs="Arial"/>
              </w:rPr>
              <w:t xml:space="preserve"> and another field is planned for July to Waterford GIY</w:t>
            </w:r>
            <w:r w:rsidR="003803EF">
              <w:rPr>
                <w:rFonts w:ascii="Arial" w:hAnsi="Arial" w:cs="Arial"/>
              </w:rPr>
              <w:t xml:space="preserve"> planning for which will begin immediately.</w:t>
            </w:r>
          </w:p>
        </w:tc>
        <w:tc>
          <w:tcPr>
            <w:tcW w:w="2410" w:type="dxa"/>
          </w:tcPr>
          <w:p w14:paraId="0354D728" w14:textId="77777777" w:rsidR="00FB3343" w:rsidRPr="00BE32ED" w:rsidRDefault="00FB3343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77852B67" w14:textId="77777777" w:rsidTr="00B41FE9">
        <w:tc>
          <w:tcPr>
            <w:tcW w:w="1555" w:type="dxa"/>
          </w:tcPr>
          <w:p w14:paraId="7F203515" w14:textId="08CCD0E4" w:rsidR="008D38DD" w:rsidRPr="00601A7B" w:rsidRDefault="00E416EA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C2A01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6EE1CE77" w14:textId="7F170741" w:rsidR="003F623D" w:rsidRDefault="00A3292D" w:rsidP="00A32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NASC Report</w:t>
            </w:r>
          </w:p>
        </w:tc>
        <w:tc>
          <w:tcPr>
            <w:tcW w:w="7380" w:type="dxa"/>
          </w:tcPr>
          <w:p w14:paraId="530CE9E1" w14:textId="5FAAA0D2" w:rsidR="00A42613" w:rsidRDefault="008042E4" w:rsidP="003F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 will be attending a meeting this week and will report back a</w:t>
            </w:r>
            <w:r w:rsidR="008867F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the next </w:t>
            </w:r>
            <w:r w:rsidR="003533C1">
              <w:rPr>
                <w:rFonts w:ascii="Arial" w:hAnsi="Arial" w:cs="Arial"/>
              </w:rPr>
              <w:t>Secretariat</w:t>
            </w:r>
            <w:r>
              <w:rPr>
                <w:rFonts w:ascii="Arial" w:hAnsi="Arial" w:cs="Arial"/>
              </w:rPr>
              <w:t xml:space="preserve"> meetin</w:t>
            </w:r>
            <w:r w:rsidR="003533C1">
              <w:rPr>
                <w:rFonts w:ascii="Arial" w:hAnsi="Arial" w:cs="Arial"/>
              </w:rPr>
              <w:t>g.</w:t>
            </w:r>
          </w:p>
        </w:tc>
        <w:tc>
          <w:tcPr>
            <w:tcW w:w="2410" w:type="dxa"/>
          </w:tcPr>
          <w:p w14:paraId="31752E7C" w14:textId="4F7D2BA0" w:rsidR="00EB125A" w:rsidRPr="00BE32ED" w:rsidRDefault="00EB125A" w:rsidP="00143212">
            <w:pPr>
              <w:rPr>
                <w:rFonts w:ascii="Arial" w:hAnsi="Arial" w:cs="Arial"/>
              </w:rPr>
            </w:pPr>
          </w:p>
        </w:tc>
      </w:tr>
      <w:tr w:rsidR="00EB125A" w:rsidRPr="00993E09" w14:paraId="78C55320" w14:textId="77777777" w:rsidTr="00B41FE9">
        <w:tc>
          <w:tcPr>
            <w:tcW w:w="1555" w:type="dxa"/>
          </w:tcPr>
          <w:p w14:paraId="4ADEFEE3" w14:textId="62061EB1" w:rsidR="00EB125A" w:rsidRPr="00601A7B" w:rsidRDefault="00E416EA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C2A01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1E0CDC39" w14:textId="1577F726" w:rsidR="003F623D" w:rsidRPr="00993E09" w:rsidRDefault="001A5DC4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</w:t>
            </w:r>
          </w:p>
        </w:tc>
        <w:tc>
          <w:tcPr>
            <w:tcW w:w="7380" w:type="dxa"/>
          </w:tcPr>
          <w:p w14:paraId="5578483E" w14:textId="6E196EB2" w:rsidR="00A42613" w:rsidRPr="00993E09" w:rsidRDefault="00CB48C3" w:rsidP="00593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submission was received on behalf of the </w:t>
            </w:r>
            <w:proofErr w:type="spellStart"/>
            <w:r w:rsidR="009920CC">
              <w:rPr>
                <w:rFonts w:ascii="Arial" w:hAnsi="Arial" w:cs="Arial"/>
              </w:rPr>
              <w:t>Ballyhogue</w:t>
            </w:r>
            <w:proofErr w:type="spellEnd"/>
            <w:r w:rsidR="009920CC">
              <w:rPr>
                <w:rFonts w:ascii="Arial" w:hAnsi="Arial" w:cs="Arial"/>
              </w:rPr>
              <w:t xml:space="preserve"> Development Group regarding the EV Charging I</w:t>
            </w:r>
            <w:r w:rsidR="00A4523A">
              <w:rPr>
                <w:rFonts w:ascii="Arial" w:hAnsi="Arial" w:cs="Arial"/>
              </w:rPr>
              <w:t>n</w:t>
            </w:r>
            <w:r w:rsidR="009920CC">
              <w:rPr>
                <w:rFonts w:ascii="Arial" w:hAnsi="Arial" w:cs="Arial"/>
              </w:rPr>
              <w:t xml:space="preserve">frastructure for the </w:t>
            </w:r>
            <w:r w:rsidR="007B3C04">
              <w:rPr>
                <w:rFonts w:ascii="Arial" w:hAnsi="Arial" w:cs="Arial"/>
              </w:rPr>
              <w:t>Southeast</w:t>
            </w:r>
            <w:r w:rsidR="00A4523A">
              <w:rPr>
                <w:rFonts w:ascii="Arial" w:hAnsi="Arial" w:cs="Arial"/>
              </w:rPr>
              <w:t>. This report will be circulated to the Secretariat</w:t>
            </w:r>
            <w:r w:rsidR="008472B0">
              <w:rPr>
                <w:rFonts w:ascii="Arial" w:hAnsi="Arial" w:cs="Arial"/>
              </w:rPr>
              <w:t xml:space="preserve"> for discussion.</w:t>
            </w:r>
          </w:p>
        </w:tc>
        <w:tc>
          <w:tcPr>
            <w:tcW w:w="2410" w:type="dxa"/>
          </w:tcPr>
          <w:p w14:paraId="3E2DA951" w14:textId="77777777" w:rsidR="00EB125A" w:rsidRPr="00993E09" w:rsidRDefault="00EB125A" w:rsidP="003F623D">
            <w:pPr>
              <w:rPr>
                <w:rFonts w:ascii="Arial" w:hAnsi="Arial" w:cs="Arial"/>
              </w:rPr>
            </w:pPr>
          </w:p>
        </w:tc>
      </w:tr>
      <w:tr w:rsidR="00EB125A" w:rsidRPr="00993E09" w14:paraId="75E8218E" w14:textId="77777777" w:rsidTr="00B41FE9">
        <w:tc>
          <w:tcPr>
            <w:tcW w:w="1555" w:type="dxa"/>
          </w:tcPr>
          <w:p w14:paraId="4512F680" w14:textId="3250AE2D" w:rsidR="00EB125A" w:rsidRPr="00185202" w:rsidRDefault="004C2A01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16E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03875A5B" w14:textId="5976E4F8" w:rsidR="00EB125A" w:rsidRDefault="001A5DC4" w:rsidP="00143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7380" w:type="dxa"/>
          </w:tcPr>
          <w:p w14:paraId="1E7AC07F" w14:textId="77777777" w:rsidR="00E45ABB" w:rsidRDefault="00E45ABB" w:rsidP="00E45ABB">
            <w:r>
              <w:rPr>
                <w:rFonts w:ascii="Arial" w:hAnsi="Arial" w:cs="Arial"/>
                <w:color w:val="000000"/>
              </w:rPr>
              <w:t>2 Nominations were received from Wexford Environmental Network for the Biodiversity Rep.  It was agreed that a letter would be issued asking them to nominate one person and advising them of the election processes, if the rep steps down, this position will then need to be re-advertised to the PPN membership, and their nominee would need to apply then.</w:t>
            </w:r>
          </w:p>
          <w:p w14:paraId="7168156A" w14:textId="77777777" w:rsidR="009F743F" w:rsidRDefault="009F743F" w:rsidP="009F743F">
            <w:pPr>
              <w:rPr>
                <w:rFonts w:ascii="Arial" w:hAnsi="Arial" w:cs="Arial"/>
                <w:color w:val="000000"/>
              </w:rPr>
            </w:pPr>
          </w:p>
          <w:p w14:paraId="0FF687F5" w14:textId="5E334EEF" w:rsidR="009F743F" w:rsidRDefault="009F743F" w:rsidP="009F743F">
            <w:pPr>
              <w:rPr>
                <w:rFonts w:ascii="Arial" w:hAnsi="Arial" w:cs="Arial"/>
                <w:color w:val="000000"/>
              </w:rPr>
            </w:pPr>
            <w:r w:rsidRPr="007B3C04">
              <w:rPr>
                <w:rFonts w:ascii="Arial" w:hAnsi="Arial" w:cs="Arial"/>
                <w:color w:val="000000"/>
              </w:rPr>
              <w:t>Venue for Plenary has been booked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7FCA6F55" w14:textId="77777777" w:rsidR="009F743F" w:rsidRDefault="009F743F" w:rsidP="009F743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Oylegate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Community Centre, Thursday 12</w:t>
            </w:r>
            <w:r w:rsidRPr="007B3C04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June </w:t>
            </w:r>
          </w:p>
          <w:p w14:paraId="141E0BF7" w14:textId="77777777" w:rsidR="009F743F" w:rsidRDefault="009F743F" w:rsidP="009F743F">
            <w:r>
              <w:rPr>
                <w:rFonts w:ascii="Arial" w:hAnsi="Arial" w:cs="Arial"/>
                <w:color w:val="000000"/>
              </w:rPr>
              <w:t>A sub-committee has been formed to plan the Plenary consisting of Breda Cahill, Patrick Rochford &amp; Davie Rea. It was agreed that meetings would be held online</w:t>
            </w:r>
          </w:p>
          <w:p w14:paraId="3398F3AD" w14:textId="6182228E" w:rsidR="00EB125A" w:rsidRDefault="00EB125A" w:rsidP="0014321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C912EF" w14:textId="77777777" w:rsidR="00EB125A" w:rsidRDefault="00EB125A" w:rsidP="00143212">
            <w:pPr>
              <w:rPr>
                <w:rFonts w:ascii="Arial" w:hAnsi="Arial" w:cs="Arial"/>
              </w:rPr>
            </w:pPr>
          </w:p>
        </w:tc>
      </w:tr>
      <w:tr w:rsidR="004C2A01" w:rsidRPr="00993E09" w14:paraId="080AC844" w14:textId="77777777" w:rsidTr="00B41FE9">
        <w:tc>
          <w:tcPr>
            <w:tcW w:w="1555" w:type="dxa"/>
          </w:tcPr>
          <w:p w14:paraId="4FB120DA" w14:textId="3B96EFDF" w:rsidR="004C2A01" w:rsidRDefault="004C2A01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16EA">
              <w:rPr>
                <w:rFonts w:ascii="Arial" w:hAnsi="Arial" w:cs="Arial"/>
              </w:rPr>
              <w:t>2</w:t>
            </w:r>
            <w:r w:rsidR="007A6259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5946234F" w14:textId="678BA056" w:rsidR="004C2A01" w:rsidRDefault="004C2A01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date of next meeting</w:t>
            </w:r>
          </w:p>
        </w:tc>
        <w:tc>
          <w:tcPr>
            <w:tcW w:w="7380" w:type="dxa"/>
          </w:tcPr>
          <w:p w14:paraId="72C57EEA" w14:textId="1CCC4BE0" w:rsidR="004C2A01" w:rsidRDefault="009275CA" w:rsidP="004C2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next meeting will take place on Monday the </w:t>
            </w:r>
            <w:r w:rsidR="00587E32">
              <w:rPr>
                <w:rFonts w:ascii="Arial" w:hAnsi="Arial" w:cs="Arial"/>
              </w:rPr>
              <w:t>9</w:t>
            </w:r>
            <w:r w:rsidR="00587E32" w:rsidRPr="009451A7">
              <w:rPr>
                <w:rFonts w:ascii="Arial" w:hAnsi="Arial" w:cs="Arial"/>
                <w:vertAlign w:val="superscript"/>
              </w:rPr>
              <w:t>th of</w:t>
            </w:r>
            <w:r w:rsidR="009451A7">
              <w:rPr>
                <w:rFonts w:ascii="Arial" w:hAnsi="Arial" w:cs="Arial"/>
              </w:rPr>
              <w:t xml:space="preserve"> June 2025</w:t>
            </w:r>
          </w:p>
        </w:tc>
        <w:tc>
          <w:tcPr>
            <w:tcW w:w="2410" w:type="dxa"/>
          </w:tcPr>
          <w:p w14:paraId="1DA2C275" w14:textId="77777777" w:rsidR="004C2A01" w:rsidRDefault="004C2A01" w:rsidP="004C2A01">
            <w:pPr>
              <w:rPr>
                <w:rFonts w:ascii="Arial" w:hAnsi="Arial" w:cs="Arial"/>
              </w:rPr>
            </w:pPr>
          </w:p>
        </w:tc>
      </w:tr>
    </w:tbl>
    <w:p w14:paraId="1CB9EE4F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23F80F16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E679648" w14:textId="77777777" w:rsidR="008502B8" w:rsidRDefault="008502B8" w:rsidP="00185202">
      <w:pPr>
        <w:tabs>
          <w:tab w:val="left" w:pos="12474"/>
        </w:tabs>
        <w:rPr>
          <w:rFonts w:ascii="Arial" w:hAnsi="Arial" w:cs="Arial"/>
        </w:rPr>
      </w:pPr>
    </w:p>
    <w:p w14:paraId="7A057FCB" w14:textId="77777777" w:rsidR="008502B8" w:rsidRPr="00993E09" w:rsidRDefault="008502B8" w:rsidP="00185202">
      <w:pPr>
        <w:tabs>
          <w:tab w:val="left" w:pos="12474"/>
        </w:tabs>
        <w:rPr>
          <w:rFonts w:ascii="Arial" w:hAnsi="Arial" w:cs="Arial"/>
        </w:rPr>
      </w:pPr>
    </w:p>
    <w:sectPr w:rsidR="008502B8" w:rsidRPr="00993E09" w:rsidSect="007A62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CE77" w14:textId="77777777" w:rsidR="0057727B" w:rsidRDefault="0057727B" w:rsidP="00043D37">
      <w:r>
        <w:separator/>
      </w:r>
    </w:p>
  </w:endnote>
  <w:endnote w:type="continuationSeparator" w:id="0">
    <w:p w14:paraId="534D328D" w14:textId="77777777" w:rsidR="0057727B" w:rsidRDefault="0057727B" w:rsidP="00043D37">
      <w:r>
        <w:continuationSeparator/>
      </w:r>
    </w:p>
  </w:endnote>
  <w:endnote w:type="continuationNotice" w:id="1">
    <w:p w14:paraId="3654DB4B" w14:textId="77777777" w:rsidR="0057727B" w:rsidRDefault="00577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D988" w14:textId="77777777" w:rsidR="00043D37" w:rsidRDefault="00043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B22B" w14:textId="77777777" w:rsidR="00043D37" w:rsidRDefault="00043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C0D" w14:textId="77777777" w:rsidR="00043D37" w:rsidRDefault="00043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71C5" w14:textId="77777777" w:rsidR="0057727B" w:rsidRDefault="0057727B" w:rsidP="00043D37">
      <w:r>
        <w:separator/>
      </w:r>
    </w:p>
  </w:footnote>
  <w:footnote w:type="continuationSeparator" w:id="0">
    <w:p w14:paraId="3926E7DA" w14:textId="77777777" w:rsidR="0057727B" w:rsidRDefault="0057727B" w:rsidP="00043D37">
      <w:r>
        <w:continuationSeparator/>
      </w:r>
    </w:p>
  </w:footnote>
  <w:footnote w:type="continuationNotice" w:id="1">
    <w:p w14:paraId="2B5AF2BD" w14:textId="77777777" w:rsidR="0057727B" w:rsidRDefault="00577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0FDF" w14:textId="77777777" w:rsidR="00043D37" w:rsidRDefault="00043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7971" w14:textId="4F926451" w:rsidR="00043D37" w:rsidRDefault="00043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B571" w14:textId="77777777" w:rsidR="00043D37" w:rsidRDefault="00043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FC0"/>
    <w:multiLevelType w:val="hybridMultilevel"/>
    <w:tmpl w:val="29841D3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61B5"/>
    <w:multiLevelType w:val="hybridMultilevel"/>
    <w:tmpl w:val="F66E8DEA"/>
    <w:lvl w:ilvl="0" w:tplc="88128BF0">
      <w:numFmt w:val="bullet"/>
      <w:lvlText w:val="–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F50755E"/>
    <w:multiLevelType w:val="hybridMultilevel"/>
    <w:tmpl w:val="F07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928"/>
    <w:multiLevelType w:val="hybridMultilevel"/>
    <w:tmpl w:val="54989B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2769"/>
    <w:multiLevelType w:val="hybridMultilevel"/>
    <w:tmpl w:val="29841D3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5611B"/>
    <w:multiLevelType w:val="hybridMultilevel"/>
    <w:tmpl w:val="0E0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73FF"/>
    <w:multiLevelType w:val="hybridMultilevel"/>
    <w:tmpl w:val="249CFCDC"/>
    <w:lvl w:ilvl="0" w:tplc="8CA655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5F6B"/>
    <w:multiLevelType w:val="hybridMultilevel"/>
    <w:tmpl w:val="1D720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22397"/>
    <w:multiLevelType w:val="hybridMultilevel"/>
    <w:tmpl w:val="07E64012"/>
    <w:lvl w:ilvl="0" w:tplc="C60AE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2E09"/>
    <w:multiLevelType w:val="hybridMultilevel"/>
    <w:tmpl w:val="9078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826BB"/>
    <w:multiLevelType w:val="hybridMultilevel"/>
    <w:tmpl w:val="3C5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D0CFE"/>
    <w:multiLevelType w:val="hybridMultilevel"/>
    <w:tmpl w:val="B76C2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7433">
    <w:abstractNumId w:val="6"/>
  </w:num>
  <w:num w:numId="2" w16cid:durableId="1357539023">
    <w:abstractNumId w:val="7"/>
  </w:num>
  <w:num w:numId="3" w16cid:durableId="258366827">
    <w:abstractNumId w:val="4"/>
  </w:num>
  <w:num w:numId="4" w16cid:durableId="1984581047">
    <w:abstractNumId w:val="0"/>
  </w:num>
  <w:num w:numId="5" w16cid:durableId="1716808670">
    <w:abstractNumId w:val="8"/>
  </w:num>
  <w:num w:numId="6" w16cid:durableId="1227104125">
    <w:abstractNumId w:val="3"/>
  </w:num>
  <w:num w:numId="7" w16cid:durableId="296299171">
    <w:abstractNumId w:val="9"/>
  </w:num>
  <w:num w:numId="8" w16cid:durableId="1333795619">
    <w:abstractNumId w:val="10"/>
  </w:num>
  <w:num w:numId="9" w16cid:durableId="116686391">
    <w:abstractNumId w:val="12"/>
  </w:num>
  <w:num w:numId="10" w16cid:durableId="78871535">
    <w:abstractNumId w:val="1"/>
  </w:num>
  <w:num w:numId="11" w16cid:durableId="1923879927">
    <w:abstractNumId w:val="2"/>
  </w:num>
  <w:num w:numId="12" w16cid:durableId="1174763653">
    <w:abstractNumId w:val="5"/>
  </w:num>
  <w:num w:numId="13" w16cid:durableId="1107846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54"/>
    <w:rsid w:val="00003064"/>
    <w:rsid w:val="0000317C"/>
    <w:rsid w:val="000059C5"/>
    <w:rsid w:val="000069FA"/>
    <w:rsid w:val="00007357"/>
    <w:rsid w:val="00007FE2"/>
    <w:rsid w:val="000102DB"/>
    <w:rsid w:val="00015488"/>
    <w:rsid w:val="00016F49"/>
    <w:rsid w:val="00024B4A"/>
    <w:rsid w:val="0002648C"/>
    <w:rsid w:val="000265DE"/>
    <w:rsid w:val="0003249B"/>
    <w:rsid w:val="00035005"/>
    <w:rsid w:val="00040DC0"/>
    <w:rsid w:val="00043D37"/>
    <w:rsid w:val="00046C98"/>
    <w:rsid w:val="00051278"/>
    <w:rsid w:val="00053AFD"/>
    <w:rsid w:val="000541DB"/>
    <w:rsid w:val="00054D71"/>
    <w:rsid w:val="00060B1E"/>
    <w:rsid w:val="00061FF2"/>
    <w:rsid w:val="00063C16"/>
    <w:rsid w:val="00063ED4"/>
    <w:rsid w:val="000700A0"/>
    <w:rsid w:val="0008309E"/>
    <w:rsid w:val="00083326"/>
    <w:rsid w:val="0008367B"/>
    <w:rsid w:val="00083BAF"/>
    <w:rsid w:val="00087D05"/>
    <w:rsid w:val="00090C57"/>
    <w:rsid w:val="000931A3"/>
    <w:rsid w:val="000944E2"/>
    <w:rsid w:val="00095DB1"/>
    <w:rsid w:val="000971E2"/>
    <w:rsid w:val="00097EA5"/>
    <w:rsid w:val="000A05D9"/>
    <w:rsid w:val="000A27EE"/>
    <w:rsid w:val="000A70D8"/>
    <w:rsid w:val="000B7A27"/>
    <w:rsid w:val="000C027B"/>
    <w:rsid w:val="000C1A15"/>
    <w:rsid w:val="000C29F3"/>
    <w:rsid w:val="000C4F58"/>
    <w:rsid w:val="000C63A4"/>
    <w:rsid w:val="000D06A5"/>
    <w:rsid w:val="000D0C9F"/>
    <w:rsid w:val="000D13CC"/>
    <w:rsid w:val="000D3404"/>
    <w:rsid w:val="000D39AE"/>
    <w:rsid w:val="000D4ACE"/>
    <w:rsid w:val="000D5F2F"/>
    <w:rsid w:val="000D6E37"/>
    <w:rsid w:val="000D6F7B"/>
    <w:rsid w:val="000E07F8"/>
    <w:rsid w:val="000E2914"/>
    <w:rsid w:val="000E54B4"/>
    <w:rsid w:val="000E5C11"/>
    <w:rsid w:val="000E6331"/>
    <w:rsid w:val="000E6ED4"/>
    <w:rsid w:val="000F23FC"/>
    <w:rsid w:val="000F29D7"/>
    <w:rsid w:val="000F3767"/>
    <w:rsid w:val="00100230"/>
    <w:rsid w:val="00100FAC"/>
    <w:rsid w:val="00101ABF"/>
    <w:rsid w:val="00104B4B"/>
    <w:rsid w:val="0011171F"/>
    <w:rsid w:val="001151B3"/>
    <w:rsid w:val="0012684E"/>
    <w:rsid w:val="00132860"/>
    <w:rsid w:val="001330CD"/>
    <w:rsid w:val="00134006"/>
    <w:rsid w:val="00135726"/>
    <w:rsid w:val="001367D8"/>
    <w:rsid w:val="00136C55"/>
    <w:rsid w:val="00142055"/>
    <w:rsid w:val="00143212"/>
    <w:rsid w:val="00145A0C"/>
    <w:rsid w:val="00146E5C"/>
    <w:rsid w:val="00147D5E"/>
    <w:rsid w:val="001514F8"/>
    <w:rsid w:val="00153C0B"/>
    <w:rsid w:val="00155048"/>
    <w:rsid w:val="00156385"/>
    <w:rsid w:val="00156C85"/>
    <w:rsid w:val="00156D7A"/>
    <w:rsid w:val="00163FD2"/>
    <w:rsid w:val="00173058"/>
    <w:rsid w:val="001802CD"/>
    <w:rsid w:val="001811FC"/>
    <w:rsid w:val="00184DA2"/>
    <w:rsid w:val="00185202"/>
    <w:rsid w:val="0018677B"/>
    <w:rsid w:val="00191993"/>
    <w:rsid w:val="001A0F22"/>
    <w:rsid w:val="001A0FA8"/>
    <w:rsid w:val="001A574F"/>
    <w:rsid w:val="001A5DC4"/>
    <w:rsid w:val="001A6ECA"/>
    <w:rsid w:val="001B1804"/>
    <w:rsid w:val="001B1F9E"/>
    <w:rsid w:val="001B2278"/>
    <w:rsid w:val="001B292C"/>
    <w:rsid w:val="001B3BB1"/>
    <w:rsid w:val="001B3CE1"/>
    <w:rsid w:val="001B4D43"/>
    <w:rsid w:val="001B6EFC"/>
    <w:rsid w:val="001B772B"/>
    <w:rsid w:val="001C223A"/>
    <w:rsid w:val="001C24C0"/>
    <w:rsid w:val="001C36AA"/>
    <w:rsid w:val="001C5110"/>
    <w:rsid w:val="001C782E"/>
    <w:rsid w:val="001C7D22"/>
    <w:rsid w:val="001D002E"/>
    <w:rsid w:val="001D32B7"/>
    <w:rsid w:val="001D7029"/>
    <w:rsid w:val="001E0EC0"/>
    <w:rsid w:val="001E4C4F"/>
    <w:rsid w:val="001E5AA0"/>
    <w:rsid w:val="001E6680"/>
    <w:rsid w:val="001F2765"/>
    <w:rsid w:val="001F3018"/>
    <w:rsid w:val="001F3089"/>
    <w:rsid w:val="001F7808"/>
    <w:rsid w:val="00202FD4"/>
    <w:rsid w:val="002052F7"/>
    <w:rsid w:val="002121AA"/>
    <w:rsid w:val="002168F9"/>
    <w:rsid w:val="002177CA"/>
    <w:rsid w:val="00220A73"/>
    <w:rsid w:val="00223034"/>
    <w:rsid w:val="00232435"/>
    <w:rsid w:val="00233306"/>
    <w:rsid w:val="00235D27"/>
    <w:rsid w:val="00241857"/>
    <w:rsid w:val="002423A7"/>
    <w:rsid w:val="0024290C"/>
    <w:rsid w:val="00245384"/>
    <w:rsid w:val="00252B11"/>
    <w:rsid w:val="00256AE4"/>
    <w:rsid w:val="002669A5"/>
    <w:rsid w:val="0026750B"/>
    <w:rsid w:val="00267DA1"/>
    <w:rsid w:val="00273230"/>
    <w:rsid w:val="002777DA"/>
    <w:rsid w:val="00281034"/>
    <w:rsid w:val="00281554"/>
    <w:rsid w:val="0028493F"/>
    <w:rsid w:val="00286D4C"/>
    <w:rsid w:val="00287DCA"/>
    <w:rsid w:val="00292971"/>
    <w:rsid w:val="00296173"/>
    <w:rsid w:val="002A21EF"/>
    <w:rsid w:val="002A3CA6"/>
    <w:rsid w:val="002A73DD"/>
    <w:rsid w:val="002B3765"/>
    <w:rsid w:val="002B498E"/>
    <w:rsid w:val="002B6756"/>
    <w:rsid w:val="002B78D5"/>
    <w:rsid w:val="002B7AE2"/>
    <w:rsid w:val="002C20FC"/>
    <w:rsid w:val="002C7AF7"/>
    <w:rsid w:val="002D512C"/>
    <w:rsid w:val="002D52C9"/>
    <w:rsid w:val="002D6994"/>
    <w:rsid w:val="002E1EF2"/>
    <w:rsid w:val="002E5E0B"/>
    <w:rsid w:val="002E72F2"/>
    <w:rsid w:val="002E79C7"/>
    <w:rsid w:val="002F0D70"/>
    <w:rsid w:val="002F1573"/>
    <w:rsid w:val="002F1B86"/>
    <w:rsid w:val="002F3719"/>
    <w:rsid w:val="002F793D"/>
    <w:rsid w:val="00300F0E"/>
    <w:rsid w:val="00301569"/>
    <w:rsid w:val="00303A77"/>
    <w:rsid w:val="00304537"/>
    <w:rsid w:val="00304572"/>
    <w:rsid w:val="0030461D"/>
    <w:rsid w:val="003052E0"/>
    <w:rsid w:val="0031213A"/>
    <w:rsid w:val="00314A96"/>
    <w:rsid w:val="00315E16"/>
    <w:rsid w:val="00317EAE"/>
    <w:rsid w:val="00320428"/>
    <w:rsid w:val="00320C1C"/>
    <w:rsid w:val="0032448D"/>
    <w:rsid w:val="0033097D"/>
    <w:rsid w:val="00330E0B"/>
    <w:rsid w:val="003370F8"/>
    <w:rsid w:val="0034007E"/>
    <w:rsid w:val="003441FC"/>
    <w:rsid w:val="00344BF5"/>
    <w:rsid w:val="00345A45"/>
    <w:rsid w:val="003462AA"/>
    <w:rsid w:val="00352682"/>
    <w:rsid w:val="003533C1"/>
    <w:rsid w:val="0035482F"/>
    <w:rsid w:val="00360C5C"/>
    <w:rsid w:val="003624B1"/>
    <w:rsid w:val="00364559"/>
    <w:rsid w:val="003703F7"/>
    <w:rsid w:val="0037077C"/>
    <w:rsid w:val="00371F32"/>
    <w:rsid w:val="00376257"/>
    <w:rsid w:val="003803EF"/>
    <w:rsid w:val="00382012"/>
    <w:rsid w:val="00382A01"/>
    <w:rsid w:val="00383446"/>
    <w:rsid w:val="003918D2"/>
    <w:rsid w:val="00391E3D"/>
    <w:rsid w:val="00393D79"/>
    <w:rsid w:val="00395722"/>
    <w:rsid w:val="00397EE5"/>
    <w:rsid w:val="003A3826"/>
    <w:rsid w:val="003A623A"/>
    <w:rsid w:val="003A6AE6"/>
    <w:rsid w:val="003B07B1"/>
    <w:rsid w:val="003B1990"/>
    <w:rsid w:val="003B29A1"/>
    <w:rsid w:val="003B3F78"/>
    <w:rsid w:val="003B4614"/>
    <w:rsid w:val="003B5494"/>
    <w:rsid w:val="003B7533"/>
    <w:rsid w:val="003C166D"/>
    <w:rsid w:val="003C1E82"/>
    <w:rsid w:val="003C3086"/>
    <w:rsid w:val="003C422D"/>
    <w:rsid w:val="003C4AEF"/>
    <w:rsid w:val="003C6F9E"/>
    <w:rsid w:val="003D00BF"/>
    <w:rsid w:val="003D20BD"/>
    <w:rsid w:val="003D2E27"/>
    <w:rsid w:val="003D365E"/>
    <w:rsid w:val="003D369C"/>
    <w:rsid w:val="003E0B0A"/>
    <w:rsid w:val="003E0ECF"/>
    <w:rsid w:val="003E2C12"/>
    <w:rsid w:val="003E35D9"/>
    <w:rsid w:val="003E72B8"/>
    <w:rsid w:val="003F3424"/>
    <w:rsid w:val="003F623D"/>
    <w:rsid w:val="003F7149"/>
    <w:rsid w:val="004022C2"/>
    <w:rsid w:val="004037F0"/>
    <w:rsid w:val="00403A4C"/>
    <w:rsid w:val="004113CC"/>
    <w:rsid w:val="00412849"/>
    <w:rsid w:val="00422BA4"/>
    <w:rsid w:val="00423EA6"/>
    <w:rsid w:val="00426583"/>
    <w:rsid w:val="004267E1"/>
    <w:rsid w:val="0043071A"/>
    <w:rsid w:val="00431C4B"/>
    <w:rsid w:val="004324DE"/>
    <w:rsid w:val="00437509"/>
    <w:rsid w:val="00437AEA"/>
    <w:rsid w:val="00442BFC"/>
    <w:rsid w:val="004431E2"/>
    <w:rsid w:val="00443856"/>
    <w:rsid w:val="004445D4"/>
    <w:rsid w:val="00446133"/>
    <w:rsid w:val="00451BAA"/>
    <w:rsid w:val="00455B34"/>
    <w:rsid w:val="004564E7"/>
    <w:rsid w:val="00456F0C"/>
    <w:rsid w:val="0045746C"/>
    <w:rsid w:val="00460564"/>
    <w:rsid w:val="00463803"/>
    <w:rsid w:val="00464B75"/>
    <w:rsid w:val="00467317"/>
    <w:rsid w:val="00467651"/>
    <w:rsid w:val="0047153C"/>
    <w:rsid w:val="00471B53"/>
    <w:rsid w:val="00476ECA"/>
    <w:rsid w:val="00477F1F"/>
    <w:rsid w:val="00482160"/>
    <w:rsid w:val="00484912"/>
    <w:rsid w:val="0049699B"/>
    <w:rsid w:val="004A051D"/>
    <w:rsid w:val="004A63E9"/>
    <w:rsid w:val="004B2A6C"/>
    <w:rsid w:val="004B357B"/>
    <w:rsid w:val="004B62FE"/>
    <w:rsid w:val="004C1AB2"/>
    <w:rsid w:val="004C2A01"/>
    <w:rsid w:val="004C40DD"/>
    <w:rsid w:val="004C43A4"/>
    <w:rsid w:val="004C4FBA"/>
    <w:rsid w:val="004D4DF6"/>
    <w:rsid w:val="004E608B"/>
    <w:rsid w:val="004E73BC"/>
    <w:rsid w:val="004F1B74"/>
    <w:rsid w:val="004F1EE1"/>
    <w:rsid w:val="00501412"/>
    <w:rsid w:val="005045BB"/>
    <w:rsid w:val="005045E8"/>
    <w:rsid w:val="005051AB"/>
    <w:rsid w:val="005145ED"/>
    <w:rsid w:val="00514B5D"/>
    <w:rsid w:val="005175EC"/>
    <w:rsid w:val="0052145F"/>
    <w:rsid w:val="0052643D"/>
    <w:rsid w:val="00526598"/>
    <w:rsid w:val="005270FC"/>
    <w:rsid w:val="005279B3"/>
    <w:rsid w:val="005304ED"/>
    <w:rsid w:val="00533F76"/>
    <w:rsid w:val="00535C5A"/>
    <w:rsid w:val="005365E3"/>
    <w:rsid w:val="00544174"/>
    <w:rsid w:val="00547B59"/>
    <w:rsid w:val="005501EE"/>
    <w:rsid w:val="00550EF2"/>
    <w:rsid w:val="00552D6F"/>
    <w:rsid w:val="00555154"/>
    <w:rsid w:val="0056117A"/>
    <w:rsid w:val="005614B4"/>
    <w:rsid w:val="00561E8A"/>
    <w:rsid w:val="00562AB6"/>
    <w:rsid w:val="00563A53"/>
    <w:rsid w:val="00564C83"/>
    <w:rsid w:val="005656E6"/>
    <w:rsid w:val="005666B5"/>
    <w:rsid w:val="00570D02"/>
    <w:rsid w:val="0057138C"/>
    <w:rsid w:val="0057540E"/>
    <w:rsid w:val="0057727B"/>
    <w:rsid w:val="0058046C"/>
    <w:rsid w:val="005806FF"/>
    <w:rsid w:val="00580D44"/>
    <w:rsid w:val="00581C74"/>
    <w:rsid w:val="00587E32"/>
    <w:rsid w:val="00593ED0"/>
    <w:rsid w:val="00596465"/>
    <w:rsid w:val="005A46C8"/>
    <w:rsid w:val="005A4C7A"/>
    <w:rsid w:val="005B11D5"/>
    <w:rsid w:val="005B5C66"/>
    <w:rsid w:val="005B6EAD"/>
    <w:rsid w:val="005C034D"/>
    <w:rsid w:val="005C0798"/>
    <w:rsid w:val="005C1710"/>
    <w:rsid w:val="005C4429"/>
    <w:rsid w:val="005D269B"/>
    <w:rsid w:val="005D3A46"/>
    <w:rsid w:val="005D4ADB"/>
    <w:rsid w:val="005D5B95"/>
    <w:rsid w:val="005E0F4F"/>
    <w:rsid w:val="005E216B"/>
    <w:rsid w:val="005E226F"/>
    <w:rsid w:val="005F0B41"/>
    <w:rsid w:val="005F40DC"/>
    <w:rsid w:val="006014F1"/>
    <w:rsid w:val="00601A7B"/>
    <w:rsid w:val="00614229"/>
    <w:rsid w:val="00620297"/>
    <w:rsid w:val="00631105"/>
    <w:rsid w:val="0063219E"/>
    <w:rsid w:val="0063437E"/>
    <w:rsid w:val="006346BE"/>
    <w:rsid w:val="00642207"/>
    <w:rsid w:val="006441D9"/>
    <w:rsid w:val="00644768"/>
    <w:rsid w:val="00644CB4"/>
    <w:rsid w:val="00647BFE"/>
    <w:rsid w:val="00647E16"/>
    <w:rsid w:val="006503D0"/>
    <w:rsid w:val="00656D74"/>
    <w:rsid w:val="00661BDA"/>
    <w:rsid w:val="006639AD"/>
    <w:rsid w:val="00664B7D"/>
    <w:rsid w:val="0066693A"/>
    <w:rsid w:val="00670A41"/>
    <w:rsid w:val="00670BAA"/>
    <w:rsid w:val="00673C64"/>
    <w:rsid w:val="00674F46"/>
    <w:rsid w:val="00680379"/>
    <w:rsid w:val="00690B59"/>
    <w:rsid w:val="00691E0E"/>
    <w:rsid w:val="00691FED"/>
    <w:rsid w:val="006932BB"/>
    <w:rsid w:val="0069726A"/>
    <w:rsid w:val="006A0EF9"/>
    <w:rsid w:val="006A1827"/>
    <w:rsid w:val="006A2BA6"/>
    <w:rsid w:val="006A3F10"/>
    <w:rsid w:val="006A534A"/>
    <w:rsid w:val="006A60CD"/>
    <w:rsid w:val="006A6E02"/>
    <w:rsid w:val="006B2473"/>
    <w:rsid w:val="006B3DE0"/>
    <w:rsid w:val="006B4367"/>
    <w:rsid w:val="006C3A91"/>
    <w:rsid w:val="006C60BC"/>
    <w:rsid w:val="006C6DC8"/>
    <w:rsid w:val="006D64BE"/>
    <w:rsid w:val="006E01FC"/>
    <w:rsid w:val="006E2619"/>
    <w:rsid w:val="006E2CEA"/>
    <w:rsid w:val="006E3058"/>
    <w:rsid w:val="006E4841"/>
    <w:rsid w:val="006E4FE5"/>
    <w:rsid w:val="006E5626"/>
    <w:rsid w:val="006E57E2"/>
    <w:rsid w:val="006E6F6B"/>
    <w:rsid w:val="006F075F"/>
    <w:rsid w:val="006F2727"/>
    <w:rsid w:val="006F2F43"/>
    <w:rsid w:val="006F7B27"/>
    <w:rsid w:val="0070414C"/>
    <w:rsid w:val="00704945"/>
    <w:rsid w:val="0070713C"/>
    <w:rsid w:val="0070762C"/>
    <w:rsid w:val="00712B7F"/>
    <w:rsid w:val="00713151"/>
    <w:rsid w:val="00713180"/>
    <w:rsid w:val="0071483D"/>
    <w:rsid w:val="00716A42"/>
    <w:rsid w:val="0072215F"/>
    <w:rsid w:val="00726B3F"/>
    <w:rsid w:val="007329E7"/>
    <w:rsid w:val="00734485"/>
    <w:rsid w:val="00735478"/>
    <w:rsid w:val="00735669"/>
    <w:rsid w:val="007373DF"/>
    <w:rsid w:val="00744264"/>
    <w:rsid w:val="00745A46"/>
    <w:rsid w:val="00746160"/>
    <w:rsid w:val="00746ACA"/>
    <w:rsid w:val="007530BB"/>
    <w:rsid w:val="00762409"/>
    <w:rsid w:val="007643AD"/>
    <w:rsid w:val="00764A36"/>
    <w:rsid w:val="007663B9"/>
    <w:rsid w:val="007718AC"/>
    <w:rsid w:val="00775981"/>
    <w:rsid w:val="00776948"/>
    <w:rsid w:val="007807E0"/>
    <w:rsid w:val="00786A33"/>
    <w:rsid w:val="00790FBB"/>
    <w:rsid w:val="00791062"/>
    <w:rsid w:val="00791409"/>
    <w:rsid w:val="007920CF"/>
    <w:rsid w:val="00796F66"/>
    <w:rsid w:val="007973AF"/>
    <w:rsid w:val="007A0719"/>
    <w:rsid w:val="007A514A"/>
    <w:rsid w:val="007A5198"/>
    <w:rsid w:val="007A6259"/>
    <w:rsid w:val="007A735B"/>
    <w:rsid w:val="007B1920"/>
    <w:rsid w:val="007B1C47"/>
    <w:rsid w:val="007B29F8"/>
    <w:rsid w:val="007B3C04"/>
    <w:rsid w:val="007B3DA6"/>
    <w:rsid w:val="007C446F"/>
    <w:rsid w:val="007C4D24"/>
    <w:rsid w:val="007C6391"/>
    <w:rsid w:val="007D5A1A"/>
    <w:rsid w:val="007D60C3"/>
    <w:rsid w:val="007D627F"/>
    <w:rsid w:val="007D6874"/>
    <w:rsid w:val="007D7C30"/>
    <w:rsid w:val="007E03B2"/>
    <w:rsid w:val="007E1650"/>
    <w:rsid w:val="007E2D02"/>
    <w:rsid w:val="007E32FB"/>
    <w:rsid w:val="007E35BF"/>
    <w:rsid w:val="007E6C4D"/>
    <w:rsid w:val="007F28CD"/>
    <w:rsid w:val="007F2E45"/>
    <w:rsid w:val="007F3746"/>
    <w:rsid w:val="007F59A5"/>
    <w:rsid w:val="00802593"/>
    <w:rsid w:val="008042E4"/>
    <w:rsid w:val="00805513"/>
    <w:rsid w:val="00805BC3"/>
    <w:rsid w:val="008104DC"/>
    <w:rsid w:val="00811497"/>
    <w:rsid w:val="00811ED2"/>
    <w:rsid w:val="00813418"/>
    <w:rsid w:val="00815DBA"/>
    <w:rsid w:val="00824E9D"/>
    <w:rsid w:val="00833ED4"/>
    <w:rsid w:val="00835C1F"/>
    <w:rsid w:val="0084331F"/>
    <w:rsid w:val="008437F2"/>
    <w:rsid w:val="00844243"/>
    <w:rsid w:val="008472B0"/>
    <w:rsid w:val="008502B8"/>
    <w:rsid w:val="00852DD1"/>
    <w:rsid w:val="008541DB"/>
    <w:rsid w:val="0085718E"/>
    <w:rsid w:val="00862ADC"/>
    <w:rsid w:val="008637CC"/>
    <w:rsid w:val="00864C4F"/>
    <w:rsid w:val="0086512C"/>
    <w:rsid w:val="00865396"/>
    <w:rsid w:val="00866AFC"/>
    <w:rsid w:val="00867848"/>
    <w:rsid w:val="00873113"/>
    <w:rsid w:val="008739C9"/>
    <w:rsid w:val="008750DC"/>
    <w:rsid w:val="008846DE"/>
    <w:rsid w:val="008867FB"/>
    <w:rsid w:val="008904F6"/>
    <w:rsid w:val="00895135"/>
    <w:rsid w:val="00895363"/>
    <w:rsid w:val="00895CD6"/>
    <w:rsid w:val="00897169"/>
    <w:rsid w:val="008B2919"/>
    <w:rsid w:val="008B2E2A"/>
    <w:rsid w:val="008B36F2"/>
    <w:rsid w:val="008B711F"/>
    <w:rsid w:val="008B778F"/>
    <w:rsid w:val="008B7A01"/>
    <w:rsid w:val="008C2BF6"/>
    <w:rsid w:val="008C594B"/>
    <w:rsid w:val="008C5DAC"/>
    <w:rsid w:val="008D244B"/>
    <w:rsid w:val="008D35CE"/>
    <w:rsid w:val="008D38DD"/>
    <w:rsid w:val="008D5755"/>
    <w:rsid w:val="008D6502"/>
    <w:rsid w:val="008E0274"/>
    <w:rsid w:val="008E1B13"/>
    <w:rsid w:val="008E3540"/>
    <w:rsid w:val="008E48BA"/>
    <w:rsid w:val="008E52EA"/>
    <w:rsid w:val="008E7FD8"/>
    <w:rsid w:val="008F4ACB"/>
    <w:rsid w:val="008F5962"/>
    <w:rsid w:val="00901596"/>
    <w:rsid w:val="00905BA2"/>
    <w:rsid w:val="0090674F"/>
    <w:rsid w:val="00907577"/>
    <w:rsid w:val="009139EA"/>
    <w:rsid w:val="009145ED"/>
    <w:rsid w:val="00915C1A"/>
    <w:rsid w:val="009205A9"/>
    <w:rsid w:val="00921C1F"/>
    <w:rsid w:val="00922129"/>
    <w:rsid w:val="00922148"/>
    <w:rsid w:val="009228B5"/>
    <w:rsid w:val="00923C00"/>
    <w:rsid w:val="00926FE0"/>
    <w:rsid w:val="0092756A"/>
    <w:rsid w:val="009275CA"/>
    <w:rsid w:val="00931DAD"/>
    <w:rsid w:val="009370D0"/>
    <w:rsid w:val="00940C49"/>
    <w:rsid w:val="009451A7"/>
    <w:rsid w:val="00945B33"/>
    <w:rsid w:val="00946CDB"/>
    <w:rsid w:val="0095501F"/>
    <w:rsid w:val="0095582B"/>
    <w:rsid w:val="00960F11"/>
    <w:rsid w:val="0096188E"/>
    <w:rsid w:val="00962001"/>
    <w:rsid w:val="009650E1"/>
    <w:rsid w:val="009655E4"/>
    <w:rsid w:val="009672B8"/>
    <w:rsid w:val="009708A8"/>
    <w:rsid w:val="009728C0"/>
    <w:rsid w:val="00973928"/>
    <w:rsid w:val="00973BBA"/>
    <w:rsid w:val="00973FE8"/>
    <w:rsid w:val="009743DF"/>
    <w:rsid w:val="00974ABA"/>
    <w:rsid w:val="0097541C"/>
    <w:rsid w:val="00985AFC"/>
    <w:rsid w:val="00987336"/>
    <w:rsid w:val="009920CC"/>
    <w:rsid w:val="00992F7B"/>
    <w:rsid w:val="00993E09"/>
    <w:rsid w:val="00995E60"/>
    <w:rsid w:val="009964EB"/>
    <w:rsid w:val="009A09D8"/>
    <w:rsid w:val="009A3623"/>
    <w:rsid w:val="009A3865"/>
    <w:rsid w:val="009A6506"/>
    <w:rsid w:val="009A6538"/>
    <w:rsid w:val="009B23B9"/>
    <w:rsid w:val="009B341A"/>
    <w:rsid w:val="009B39F4"/>
    <w:rsid w:val="009C0145"/>
    <w:rsid w:val="009C1DF5"/>
    <w:rsid w:val="009C2AAA"/>
    <w:rsid w:val="009C5E4A"/>
    <w:rsid w:val="009C629D"/>
    <w:rsid w:val="009C7A41"/>
    <w:rsid w:val="009C7FA5"/>
    <w:rsid w:val="009D5ABC"/>
    <w:rsid w:val="009D6023"/>
    <w:rsid w:val="009D65A7"/>
    <w:rsid w:val="009E11AF"/>
    <w:rsid w:val="009E1597"/>
    <w:rsid w:val="009E45E2"/>
    <w:rsid w:val="009E7737"/>
    <w:rsid w:val="009F19CD"/>
    <w:rsid w:val="009F242D"/>
    <w:rsid w:val="009F42F8"/>
    <w:rsid w:val="009F4592"/>
    <w:rsid w:val="009F5E1D"/>
    <w:rsid w:val="009F743F"/>
    <w:rsid w:val="00A07E52"/>
    <w:rsid w:val="00A11708"/>
    <w:rsid w:val="00A12F2C"/>
    <w:rsid w:val="00A12F76"/>
    <w:rsid w:val="00A1326B"/>
    <w:rsid w:val="00A1376A"/>
    <w:rsid w:val="00A21CC0"/>
    <w:rsid w:val="00A2250D"/>
    <w:rsid w:val="00A25183"/>
    <w:rsid w:val="00A32174"/>
    <w:rsid w:val="00A3292D"/>
    <w:rsid w:val="00A3375B"/>
    <w:rsid w:val="00A376A2"/>
    <w:rsid w:val="00A40371"/>
    <w:rsid w:val="00A42613"/>
    <w:rsid w:val="00A44FE9"/>
    <w:rsid w:val="00A4523A"/>
    <w:rsid w:val="00A46353"/>
    <w:rsid w:val="00A46A9B"/>
    <w:rsid w:val="00A479E3"/>
    <w:rsid w:val="00A51C2E"/>
    <w:rsid w:val="00A57308"/>
    <w:rsid w:val="00A64751"/>
    <w:rsid w:val="00A65586"/>
    <w:rsid w:val="00A720B2"/>
    <w:rsid w:val="00A728B5"/>
    <w:rsid w:val="00A7367C"/>
    <w:rsid w:val="00A7497E"/>
    <w:rsid w:val="00A74C56"/>
    <w:rsid w:val="00A76241"/>
    <w:rsid w:val="00A76690"/>
    <w:rsid w:val="00A77053"/>
    <w:rsid w:val="00A803FE"/>
    <w:rsid w:val="00A878DB"/>
    <w:rsid w:val="00A87CB1"/>
    <w:rsid w:val="00A91513"/>
    <w:rsid w:val="00A949CB"/>
    <w:rsid w:val="00A958DA"/>
    <w:rsid w:val="00AA23D3"/>
    <w:rsid w:val="00AA310F"/>
    <w:rsid w:val="00AA36A3"/>
    <w:rsid w:val="00AA41FD"/>
    <w:rsid w:val="00AA699A"/>
    <w:rsid w:val="00AA6C4E"/>
    <w:rsid w:val="00AA7E6D"/>
    <w:rsid w:val="00AB172C"/>
    <w:rsid w:val="00AC1D84"/>
    <w:rsid w:val="00AC5914"/>
    <w:rsid w:val="00AC67E0"/>
    <w:rsid w:val="00AC7B7C"/>
    <w:rsid w:val="00AD4596"/>
    <w:rsid w:val="00AD53F1"/>
    <w:rsid w:val="00AE19D6"/>
    <w:rsid w:val="00AE2676"/>
    <w:rsid w:val="00AE2A74"/>
    <w:rsid w:val="00AE4B27"/>
    <w:rsid w:val="00AE68F3"/>
    <w:rsid w:val="00AF1019"/>
    <w:rsid w:val="00AF49EE"/>
    <w:rsid w:val="00B06213"/>
    <w:rsid w:val="00B0659C"/>
    <w:rsid w:val="00B12508"/>
    <w:rsid w:val="00B12F12"/>
    <w:rsid w:val="00B15322"/>
    <w:rsid w:val="00B15E8D"/>
    <w:rsid w:val="00B21354"/>
    <w:rsid w:val="00B229C1"/>
    <w:rsid w:val="00B24A54"/>
    <w:rsid w:val="00B25726"/>
    <w:rsid w:val="00B41E04"/>
    <w:rsid w:val="00B41FE9"/>
    <w:rsid w:val="00B451D7"/>
    <w:rsid w:val="00B46839"/>
    <w:rsid w:val="00B46878"/>
    <w:rsid w:val="00B46AA4"/>
    <w:rsid w:val="00B506C6"/>
    <w:rsid w:val="00B50BA1"/>
    <w:rsid w:val="00B54210"/>
    <w:rsid w:val="00B57DC4"/>
    <w:rsid w:val="00B600ED"/>
    <w:rsid w:val="00B64C34"/>
    <w:rsid w:val="00B66628"/>
    <w:rsid w:val="00B66C3C"/>
    <w:rsid w:val="00B719C0"/>
    <w:rsid w:val="00B72D46"/>
    <w:rsid w:val="00B73BD5"/>
    <w:rsid w:val="00B73D2D"/>
    <w:rsid w:val="00B75570"/>
    <w:rsid w:val="00B77C0C"/>
    <w:rsid w:val="00B81A7E"/>
    <w:rsid w:val="00B83CD9"/>
    <w:rsid w:val="00B8561D"/>
    <w:rsid w:val="00B85DAA"/>
    <w:rsid w:val="00B86A91"/>
    <w:rsid w:val="00B90D0B"/>
    <w:rsid w:val="00B93D81"/>
    <w:rsid w:val="00B96B18"/>
    <w:rsid w:val="00B96CA3"/>
    <w:rsid w:val="00BA02D8"/>
    <w:rsid w:val="00BA082D"/>
    <w:rsid w:val="00BA1909"/>
    <w:rsid w:val="00BA617D"/>
    <w:rsid w:val="00BA6260"/>
    <w:rsid w:val="00BB0523"/>
    <w:rsid w:val="00BB23A9"/>
    <w:rsid w:val="00BB30C1"/>
    <w:rsid w:val="00BB6121"/>
    <w:rsid w:val="00BC03F3"/>
    <w:rsid w:val="00BD040B"/>
    <w:rsid w:val="00BD0C3B"/>
    <w:rsid w:val="00BD1785"/>
    <w:rsid w:val="00BD2169"/>
    <w:rsid w:val="00BD34EF"/>
    <w:rsid w:val="00BD5592"/>
    <w:rsid w:val="00BE0F16"/>
    <w:rsid w:val="00BE0F1F"/>
    <w:rsid w:val="00BE1D88"/>
    <w:rsid w:val="00BE32ED"/>
    <w:rsid w:val="00BE65F2"/>
    <w:rsid w:val="00C00859"/>
    <w:rsid w:val="00C038AD"/>
    <w:rsid w:val="00C04FAC"/>
    <w:rsid w:val="00C074B4"/>
    <w:rsid w:val="00C111A5"/>
    <w:rsid w:val="00C157E5"/>
    <w:rsid w:val="00C214B1"/>
    <w:rsid w:val="00C22FFB"/>
    <w:rsid w:val="00C408EE"/>
    <w:rsid w:val="00C43A04"/>
    <w:rsid w:val="00C43E6A"/>
    <w:rsid w:val="00C44CFD"/>
    <w:rsid w:val="00C475E3"/>
    <w:rsid w:val="00C50065"/>
    <w:rsid w:val="00C50CA7"/>
    <w:rsid w:val="00C53917"/>
    <w:rsid w:val="00C540A0"/>
    <w:rsid w:val="00C61D96"/>
    <w:rsid w:val="00C62203"/>
    <w:rsid w:val="00C623E7"/>
    <w:rsid w:val="00C63973"/>
    <w:rsid w:val="00C642A0"/>
    <w:rsid w:val="00C67846"/>
    <w:rsid w:val="00C67B51"/>
    <w:rsid w:val="00C7019B"/>
    <w:rsid w:val="00C71F1D"/>
    <w:rsid w:val="00C72E21"/>
    <w:rsid w:val="00C74AC1"/>
    <w:rsid w:val="00C75AA8"/>
    <w:rsid w:val="00C75E34"/>
    <w:rsid w:val="00C81C3F"/>
    <w:rsid w:val="00C833B8"/>
    <w:rsid w:val="00C86B83"/>
    <w:rsid w:val="00C86BEB"/>
    <w:rsid w:val="00C90859"/>
    <w:rsid w:val="00C93C3E"/>
    <w:rsid w:val="00C94BB0"/>
    <w:rsid w:val="00CA060B"/>
    <w:rsid w:val="00CA3CF4"/>
    <w:rsid w:val="00CA4ACD"/>
    <w:rsid w:val="00CB35CF"/>
    <w:rsid w:val="00CB3D68"/>
    <w:rsid w:val="00CB48C3"/>
    <w:rsid w:val="00CB4DEB"/>
    <w:rsid w:val="00CB51C5"/>
    <w:rsid w:val="00CC23AF"/>
    <w:rsid w:val="00CC32B0"/>
    <w:rsid w:val="00CC3B3C"/>
    <w:rsid w:val="00CC65F9"/>
    <w:rsid w:val="00CC6960"/>
    <w:rsid w:val="00CD1B21"/>
    <w:rsid w:val="00CD396F"/>
    <w:rsid w:val="00CD4EB0"/>
    <w:rsid w:val="00CE325F"/>
    <w:rsid w:val="00CE3574"/>
    <w:rsid w:val="00CE4A1B"/>
    <w:rsid w:val="00CE6A2C"/>
    <w:rsid w:val="00CF42D5"/>
    <w:rsid w:val="00D12855"/>
    <w:rsid w:val="00D12F48"/>
    <w:rsid w:val="00D13E4B"/>
    <w:rsid w:val="00D1458C"/>
    <w:rsid w:val="00D145DF"/>
    <w:rsid w:val="00D210FC"/>
    <w:rsid w:val="00D246C3"/>
    <w:rsid w:val="00D270E1"/>
    <w:rsid w:val="00D34CEA"/>
    <w:rsid w:val="00D36109"/>
    <w:rsid w:val="00D36D51"/>
    <w:rsid w:val="00D40D8B"/>
    <w:rsid w:val="00D41AF9"/>
    <w:rsid w:val="00D42B94"/>
    <w:rsid w:val="00D5002D"/>
    <w:rsid w:val="00D50804"/>
    <w:rsid w:val="00D52846"/>
    <w:rsid w:val="00D5753B"/>
    <w:rsid w:val="00D578FD"/>
    <w:rsid w:val="00D5798B"/>
    <w:rsid w:val="00D57E13"/>
    <w:rsid w:val="00D60924"/>
    <w:rsid w:val="00D65301"/>
    <w:rsid w:val="00D736B8"/>
    <w:rsid w:val="00D73DF0"/>
    <w:rsid w:val="00D748F7"/>
    <w:rsid w:val="00D75C54"/>
    <w:rsid w:val="00D7657C"/>
    <w:rsid w:val="00D81059"/>
    <w:rsid w:val="00D82A32"/>
    <w:rsid w:val="00D8318F"/>
    <w:rsid w:val="00D84CD2"/>
    <w:rsid w:val="00D92E3B"/>
    <w:rsid w:val="00D9413C"/>
    <w:rsid w:val="00D94978"/>
    <w:rsid w:val="00D97AF0"/>
    <w:rsid w:val="00DA2E7B"/>
    <w:rsid w:val="00DB54BE"/>
    <w:rsid w:val="00DC1A3D"/>
    <w:rsid w:val="00DC40CF"/>
    <w:rsid w:val="00DC432F"/>
    <w:rsid w:val="00DC5C14"/>
    <w:rsid w:val="00DD137B"/>
    <w:rsid w:val="00DD1A8D"/>
    <w:rsid w:val="00DD2AE8"/>
    <w:rsid w:val="00DD3284"/>
    <w:rsid w:val="00DD4E5B"/>
    <w:rsid w:val="00DD589C"/>
    <w:rsid w:val="00DE1569"/>
    <w:rsid w:val="00DE2D19"/>
    <w:rsid w:val="00DE672C"/>
    <w:rsid w:val="00DE7B77"/>
    <w:rsid w:val="00DF0932"/>
    <w:rsid w:val="00DF12F3"/>
    <w:rsid w:val="00E01606"/>
    <w:rsid w:val="00E01C47"/>
    <w:rsid w:val="00E031F1"/>
    <w:rsid w:val="00E03280"/>
    <w:rsid w:val="00E102C0"/>
    <w:rsid w:val="00E103C7"/>
    <w:rsid w:val="00E12357"/>
    <w:rsid w:val="00E145DB"/>
    <w:rsid w:val="00E16705"/>
    <w:rsid w:val="00E1738C"/>
    <w:rsid w:val="00E230C0"/>
    <w:rsid w:val="00E31DF9"/>
    <w:rsid w:val="00E3509C"/>
    <w:rsid w:val="00E35B47"/>
    <w:rsid w:val="00E36CE8"/>
    <w:rsid w:val="00E416EA"/>
    <w:rsid w:val="00E41E3E"/>
    <w:rsid w:val="00E4228B"/>
    <w:rsid w:val="00E438BF"/>
    <w:rsid w:val="00E44741"/>
    <w:rsid w:val="00E44B20"/>
    <w:rsid w:val="00E45ABB"/>
    <w:rsid w:val="00E548A5"/>
    <w:rsid w:val="00E56087"/>
    <w:rsid w:val="00E56690"/>
    <w:rsid w:val="00E579FD"/>
    <w:rsid w:val="00E60B34"/>
    <w:rsid w:val="00E611D1"/>
    <w:rsid w:val="00E7027E"/>
    <w:rsid w:val="00E731C9"/>
    <w:rsid w:val="00E7352C"/>
    <w:rsid w:val="00E75FC4"/>
    <w:rsid w:val="00E864DC"/>
    <w:rsid w:val="00E86AF7"/>
    <w:rsid w:val="00E90A6C"/>
    <w:rsid w:val="00E918F1"/>
    <w:rsid w:val="00E95766"/>
    <w:rsid w:val="00E95971"/>
    <w:rsid w:val="00E97EBF"/>
    <w:rsid w:val="00EA1AE6"/>
    <w:rsid w:val="00EA3F1F"/>
    <w:rsid w:val="00EA69A1"/>
    <w:rsid w:val="00EA799A"/>
    <w:rsid w:val="00EA7B83"/>
    <w:rsid w:val="00EB125A"/>
    <w:rsid w:val="00EB73F2"/>
    <w:rsid w:val="00EC050D"/>
    <w:rsid w:val="00ED0EFF"/>
    <w:rsid w:val="00ED3C9F"/>
    <w:rsid w:val="00ED6730"/>
    <w:rsid w:val="00EE1710"/>
    <w:rsid w:val="00EE1A6F"/>
    <w:rsid w:val="00EE52F3"/>
    <w:rsid w:val="00EE6650"/>
    <w:rsid w:val="00EF24C9"/>
    <w:rsid w:val="00EF5F46"/>
    <w:rsid w:val="00EF7A18"/>
    <w:rsid w:val="00F017D5"/>
    <w:rsid w:val="00F021C0"/>
    <w:rsid w:val="00F04C41"/>
    <w:rsid w:val="00F10318"/>
    <w:rsid w:val="00F1127A"/>
    <w:rsid w:val="00F134F6"/>
    <w:rsid w:val="00F1472F"/>
    <w:rsid w:val="00F17055"/>
    <w:rsid w:val="00F27041"/>
    <w:rsid w:val="00F31083"/>
    <w:rsid w:val="00F31DAC"/>
    <w:rsid w:val="00F344F6"/>
    <w:rsid w:val="00F353C6"/>
    <w:rsid w:val="00F36601"/>
    <w:rsid w:val="00F36A71"/>
    <w:rsid w:val="00F476F3"/>
    <w:rsid w:val="00F50454"/>
    <w:rsid w:val="00F505C3"/>
    <w:rsid w:val="00F53723"/>
    <w:rsid w:val="00F551AF"/>
    <w:rsid w:val="00F558EF"/>
    <w:rsid w:val="00F61A4D"/>
    <w:rsid w:val="00F64B4F"/>
    <w:rsid w:val="00F64F59"/>
    <w:rsid w:val="00F66B2F"/>
    <w:rsid w:val="00F67D9E"/>
    <w:rsid w:val="00F840A7"/>
    <w:rsid w:val="00F8705E"/>
    <w:rsid w:val="00F91989"/>
    <w:rsid w:val="00F91B53"/>
    <w:rsid w:val="00F9426C"/>
    <w:rsid w:val="00F953AA"/>
    <w:rsid w:val="00F9759C"/>
    <w:rsid w:val="00FA0927"/>
    <w:rsid w:val="00FA1E5A"/>
    <w:rsid w:val="00FA50B6"/>
    <w:rsid w:val="00FA5366"/>
    <w:rsid w:val="00FB2B1C"/>
    <w:rsid w:val="00FB3343"/>
    <w:rsid w:val="00FB5D2B"/>
    <w:rsid w:val="00FB6C92"/>
    <w:rsid w:val="00FB7E44"/>
    <w:rsid w:val="00FC1138"/>
    <w:rsid w:val="00FC16BF"/>
    <w:rsid w:val="00FC2B43"/>
    <w:rsid w:val="00FC321E"/>
    <w:rsid w:val="00FC744D"/>
    <w:rsid w:val="00FD2D0E"/>
    <w:rsid w:val="00FD3CE7"/>
    <w:rsid w:val="00FD416E"/>
    <w:rsid w:val="00FD4338"/>
    <w:rsid w:val="00FD4F07"/>
    <w:rsid w:val="00FD6B61"/>
    <w:rsid w:val="00FE00DC"/>
    <w:rsid w:val="00FE0648"/>
    <w:rsid w:val="00FE32AF"/>
    <w:rsid w:val="00FE69AF"/>
    <w:rsid w:val="00FE69B1"/>
    <w:rsid w:val="00FE6FA5"/>
    <w:rsid w:val="00FF3D60"/>
    <w:rsid w:val="00FF4F00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CCB2"/>
  <w15:chartTrackingRefBased/>
  <w15:docId w15:val="{035844BC-EF45-4E6C-81C8-07F0272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3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4c68a6a2e709230bd194bdf8fd2c7639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3d2dfd7eb82b61f34760cf6db8b9045b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3E2E4-704B-48A0-A25C-8CF888D34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A7047-1493-4B6C-8C16-CA1A4AFEE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B28BF-692E-43F9-BAA2-D3C9148A86E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470394b-abeb-41fa-9ae0-7dbd9481b26f"/>
    <ds:schemaRef ds:uri="6538b053-b151-4e79-9583-b48be350a55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9FD7A1-B6EB-4835-99C6-9486845FC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Hickey</dc:creator>
  <cp:keywords/>
  <dc:description/>
  <cp:lastModifiedBy>Mary Byrne</cp:lastModifiedBy>
  <cp:revision>2</cp:revision>
  <cp:lastPrinted>2025-05-27T16:23:00Z</cp:lastPrinted>
  <dcterms:created xsi:type="dcterms:W3CDTF">2025-10-10T11:56:00Z</dcterms:created>
  <dcterms:modified xsi:type="dcterms:W3CDTF">2025-10-10T11:56:00Z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1608800</vt:r8>
  </property>
  <property fmtid="{D5CDD505-2E9C-101B-9397-08002B2CF9AE}" pid="4" name="MediaServiceImageTags">
    <vt:lpwstr/>
  </property>
</Properties>
</file>