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4A346" w14:textId="4B76B38C" w:rsidR="00F66E2B" w:rsidRPr="00DA5068" w:rsidRDefault="00EB7119" w:rsidP="00DA5068">
      <w:pPr>
        <w:pStyle w:val="NoSpacing"/>
        <w:rPr>
          <w:b/>
          <w:bCs/>
          <w:color w:val="7030A0"/>
          <w:sz w:val="32"/>
          <w:szCs w:val="32"/>
          <w:lang w:eastAsia="en-GB"/>
        </w:rPr>
      </w:pPr>
      <w:r>
        <w:rPr>
          <w:noProof/>
          <w:lang w:eastAsia="en-GB"/>
          <w14:ligatures w14:val="none"/>
        </w:rPr>
        <w:drawing>
          <wp:anchor distT="0" distB="0" distL="114300" distR="114300" simplePos="0" relativeHeight="251658240" behindDoc="0" locked="0" layoutInCell="1" allowOverlap="1" wp14:anchorId="20DEF63E" wp14:editId="15107456">
            <wp:simplePos x="0" y="0"/>
            <wp:positionH relativeFrom="margin">
              <wp:posOffset>4558030</wp:posOffset>
            </wp:positionH>
            <wp:positionV relativeFrom="paragraph">
              <wp:posOffset>7620</wp:posOffset>
            </wp:positionV>
            <wp:extent cx="1219200" cy="1219200"/>
            <wp:effectExtent l="0" t="0" r="0" b="0"/>
            <wp:wrapThrough wrapText="bothSides">
              <wp:wrapPolygon edited="0">
                <wp:start x="11138" y="0"/>
                <wp:lineTo x="3375" y="5400"/>
                <wp:lineTo x="1013" y="11475"/>
                <wp:lineTo x="0" y="14850"/>
                <wp:lineTo x="0" y="15525"/>
                <wp:lineTo x="1013" y="21263"/>
                <wp:lineTo x="3375" y="21263"/>
                <wp:lineTo x="7763" y="20588"/>
                <wp:lineTo x="17213" y="17888"/>
                <wp:lineTo x="20925" y="16200"/>
                <wp:lineTo x="21263" y="14850"/>
                <wp:lineTo x="19575" y="11475"/>
                <wp:lineTo x="21263" y="7425"/>
                <wp:lineTo x="21263" y="5400"/>
                <wp:lineTo x="12825" y="0"/>
                <wp:lineTo x="11138" y="0"/>
              </wp:wrapPolygon>
            </wp:wrapThrough>
            <wp:docPr id="5919332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F66E2B" w:rsidRPr="00DA5068">
        <w:rPr>
          <w:b/>
          <w:bCs/>
          <w:color w:val="7030A0"/>
          <w:sz w:val="32"/>
          <w:szCs w:val="32"/>
          <w:lang w:eastAsia="en-GB"/>
        </w:rPr>
        <w:t>Lionra</w:t>
      </w:r>
      <w:proofErr w:type="spellEnd"/>
      <w:r w:rsidR="00F66E2B" w:rsidRPr="00DA5068">
        <w:rPr>
          <w:b/>
          <w:bCs/>
          <w:color w:val="7030A0"/>
          <w:sz w:val="32"/>
          <w:szCs w:val="32"/>
          <w:lang w:eastAsia="en-GB"/>
        </w:rPr>
        <w:t xml:space="preserve"> </w:t>
      </w:r>
      <w:proofErr w:type="spellStart"/>
      <w:r w:rsidR="00F66E2B" w:rsidRPr="00DA5068">
        <w:rPr>
          <w:b/>
          <w:bCs/>
          <w:color w:val="7030A0"/>
          <w:sz w:val="32"/>
          <w:szCs w:val="32"/>
          <w:lang w:eastAsia="en-GB"/>
        </w:rPr>
        <w:t>Rannphairtiochta</w:t>
      </w:r>
      <w:proofErr w:type="spellEnd"/>
      <w:r w:rsidR="00F66E2B" w:rsidRPr="00DA5068">
        <w:rPr>
          <w:b/>
          <w:bCs/>
          <w:color w:val="7030A0"/>
          <w:sz w:val="32"/>
          <w:szCs w:val="32"/>
          <w:lang w:eastAsia="en-GB"/>
        </w:rPr>
        <w:t xml:space="preserve"> </w:t>
      </w:r>
      <w:proofErr w:type="spellStart"/>
      <w:r w:rsidR="00F66E2B" w:rsidRPr="00DA5068">
        <w:rPr>
          <w:b/>
          <w:bCs/>
          <w:color w:val="7030A0"/>
          <w:sz w:val="32"/>
          <w:szCs w:val="32"/>
          <w:lang w:eastAsia="en-GB"/>
        </w:rPr>
        <w:t>Pobail</w:t>
      </w:r>
      <w:proofErr w:type="spellEnd"/>
      <w:r w:rsidR="00F66E2B" w:rsidRPr="00DA5068">
        <w:rPr>
          <w:b/>
          <w:bCs/>
          <w:color w:val="7030A0"/>
          <w:sz w:val="32"/>
          <w:szCs w:val="32"/>
          <w:lang w:eastAsia="en-GB"/>
        </w:rPr>
        <w:t xml:space="preserve"> Loch Gorman</w:t>
      </w:r>
    </w:p>
    <w:p w14:paraId="671890EF" w14:textId="15ACDED4" w:rsidR="00DA5068" w:rsidRPr="00DA5068" w:rsidRDefault="00DA5068" w:rsidP="00DA5068">
      <w:pPr>
        <w:pStyle w:val="NoSpacing"/>
        <w:rPr>
          <w:b/>
          <w:bCs/>
          <w:color w:val="7030A0"/>
          <w:sz w:val="32"/>
          <w:szCs w:val="32"/>
          <w:lang w:eastAsia="en-GB"/>
        </w:rPr>
      </w:pPr>
      <w:r w:rsidRPr="00DA5068">
        <w:rPr>
          <w:b/>
          <w:bCs/>
          <w:color w:val="7030A0"/>
          <w:sz w:val="32"/>
          <w:szCs w:val="32"/>
          <w:lang w:eastAsia="en-GB"/>
        </w:rPr>
        <w:t>Wexford Public Participation Network</w:t>
      </w:r>
    </w:p>
    <w:p w14:paraId="7E8AE571" w14:textId="012A366D" w:rsidR="0016230B" w:rsidRDefault="0016230B"/>
    <w:p w14:paraId="16DB800F" w14:textId="396E432A" w:rsidR="003E0A32" w:rsidRPr="0016230B" w:rsidRDefault="00CB5048">
      <w:pPr>
        <w:rPr>
          <w:b/>
          <w:bCs/>
          <w:sz w:val="28"/>
          <w:szCs w:val="28"/>
        </w:rPr>
      </w:pPr>
      <w:r w:rsidRPr="0016230B">
        <w:rPr>
          <w:b/>
          <w:bCs/>
          <w:sz w:val="28"/>
          <w:szCs w:val="28"/>
        </w:rPr>
        <w:t>Wexford Town Centre First</w:t>
      </w:r>
      <w:r w:rsidR="00222BB6" w:rsidRPr="0016230B">
        <w:rPr>
          <w:b/>
          <w:bCs/>
          <w:sz w:val="28"/>
          <w:szCs w:val="28"/>
        </w:rPr>
        <w:t xml:space="preserve"> – PPN Representative</w:t>
      </w:r>
    </w:p>
    <w:p w14:paraId="7D8C5085" w14:textId="63A9F084" w:rsidR="0016230B" w:rsidRDefault="0016230B" w:rsidP="0063644F">
      <w:pPr>
        <w:pStyle w:val="NoSpacing"/>
      </w:pPr>
    </w:p>
    <w:p w14:paraId="5F4F38FC" w14:textId="1A1B7F62" w:rsidR="003D7B00" w:rsidRDefault="00CB5048" w:rsidP="0063644F">
      <w:pPr>
        <w:pStyle w:val="NoSpacing"/>
      </w:pPr>
      <w:r>
        <w:t>Wexford Town Centre First</w:t>
      </w:r>
      <w:r w:rsidR="00F85210">
        <w:t xml:space="preserve"> are seeking a PPN Representative to join the team.  </w:t>
      </w:r>
      <w:r w:rsidR="00C20F20">
        <w:t xml:space="preserve">A </w:t>
      </w:r>
      <w:r w:rsidR="006718D6">
        <w:t xml:space="preserve">Town Centre First team is a group of </w:t>
      </w:r>
      <w:proofErr w:type="gramStart"/>
      <w:r w:rsidR="006718D6">
        <w:t>local residents</w:t>
      </w:r>
      <w:proofErr w:type="gramEnd"/>
      <w:r w:rsidR="006718D6">
        <w:t xml:space="preserve">, </w:t>
      </w:r>
      <w:proofErr w:type="gramStart"/>
      <w:r w:rsidR="00A62BE4">
        <w:t>business people</w:t>
      </w:r>
      <w:proofErr w:type="gramEnd"/>
      <w:r w:rsidR="006718D6">
        <w:t xml:space="preserve">, community representatives and other stakeholders who come together to make their </w:t>
      </w:r>
      <w:r w:rsidR="001B1F96">
        <w:t>area a better place to live and work</w:t>
      </w:r>
      <w:r w:rsidR="003D7B00">
        <w:t xml:space="preserve"> in</w:t>
      </w:r>
      <w:r w:rsidR="001B1F96">
        <w:t xml:space="preserve">.  </w:t>
      </w:r>
      <w:r w:rsidR="00A86573">
        <w:t xml:space="preserve">Team members may come from diverse </w:t>
      </w:r>
      <w:r w:rsidR="006B2056">
        <w:t>sectors and backgrounds.  They have a unique position in the community to become local experts on their area</w:t>
      </w:r>
      <w:r w:rsidR="00C533AA">
        <w:t xml:space="preserve"> and to take a lead on the development of projects that can make positive long-term changes for the town.</w:t>
      </w:r>
    </w:p>
    <w:p w14:paraId="006A717F" w14:textId="77777777" w:rsidR="0063644F" w:rsidRDefault="0063644F" w:rsidP="0063644F">
      <w:pPr>
        <w:pStyle w:val="NoSpacing"/>
      </w:pPr>
    </w:p>
    <w:p w14:paraId="1F354B63" w14:textId="795A8236" w:rsidR="00875115" w:rsidRDefault="00C14B3C" w:rsidP="0063644F">
      <w:pPr>
        <w:pStyle w:val="NoSpacing"/>
      </w:pPr>
      <w:r>
        <w:t xml:space="preserve">To request an application form for this PPN Representative vacancy, or for further information, please contact </w:t>
      </w:r>
      <w:hyperlink r:id="rId9" w:history="1">
        <w:r w:rsidRPr="00607401">
          <w:rPr>
            <w:rStyle w:val="Hyperlink"/>
          </w:rPr>
          <w:t>wexfordppn@wexfordcoco.ie</w:t>
        </w:r>
      </w:hyperlink>
      <w:r w:rsidR="0063644F">
        <w:t>.</w:t>
      </w:r>
      <w:r>
        <w:t xml:space="preserve">  Completed applications should be submitted on or before </w:t>
      </w:r>
      <w:r w:rsidR="00334B54">
        <w:t xml:space="preserve">Monday, </w:t>
      </w:r>
      <w:r w:rsidR="0091178E">
        <w:t>13</w:t>
      </w:r>
      <w:r w:rsidR="0091178E" w:rsidRPr="0091178E">
        <w:rPr>
          <w:vertAlign w:val="superscript"/>
        </w:rPr>
        <w:t>th</w:t>
      </w:r>
      <w:r w:rsidR="0091178E">
        <w:t xml:space="preserve"> July 2026 by </w:t>
      </w:r>
      <w:r>
        <w:t xml:space="preserve">emailing to </w:t>
      </w:r>
      <w:hyperlink r:id="rId10" w:history="1">
        <w:r w:rsidRPr="00607401">
          <w:rPr>
            <w:rStyle w:val="Hyperlink"/>
          </w:rPr>
          <w:t>wexfordppn@wexfordppn.ie</w:t>
        </w:r>
      </w:hyperlink>
      <w:r>
        <w:t xml:space="preserve"> or by post to Wexford PPN, Wexford County Council Offices, </w:t>
      </w:r>
      <w:proofErr w:type="spellStart"/>
      <w:r>
        <w:t>Carricklawn</w:t>
      </w:r>
      <w:proofErr w:type="spellEnd"/>
      <w:r>
        <w:t>, Wexford. Y35 WY9</w:t>
      </w:r>
    </w:p>
    <w:p w14:paraId="72D0170E" w14:textId="77777777" w:rsidR="00C533AA" w:rsidRDefault="00C533AA" w:rsidP="0063644F">
      <w:pPr>
        <w:pStyle w:val="NoSpacing"/>
      </w:pPr>
    </w:p>
    <w:p w14:paraId="1C6D8F38" w14:textId="77777777" w:rsidR="00C533AA" w:rsidRDefault="00C533AA"/>
    <w:p w14:paraId="6BA91383" w14:textId="77777777" w:rsidR="00F85210" w:rsidRDefault="00F85210"/>
    <w:sectPr w:rsidR="00F852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BB4"/>
    <w:rsid w:val="000F54D6"/>
    <w:rsid w:val="00123E56"/>
    <w:rsid w:val="0016230B"/>
    <w:rsid w:val="001B1F96"/>
    <w:rsid w:val="00222BB6"/>
    <w:rsid w:val="00334B54"/>
    <w:rsid w:val="003D7B00"/>
    <w:rsid w:val="003E0A32"/>
    <w:rsid w:val="004D4E56"/>
    <w:rsid w:val="0063644F"/>
    <w:rsid w:val="006718D6"/>
    <w:rsid w:val="006740CB"/>
    <w:rsid w:val="006B2056"/>
    <w:rsid w:val="006C4515"/>
    <w:rsid w:val="00875115"/>
    <w:rsid w:val="00897BB4"/>
    <w:rsid w:val="0091178E"/>
    <w:rsid w:val="00A62BE4"/>
    <w:rsid w:val="00A86573"/>
    <w:rsid w:val="00BE3F24"/>
    <w:rsid w:val="00C14B3C"/>
    <w:rsid w:val="00C20F20"/>
    <w:rsid w:val="00C533AA"/>
    <w:rsid w:val="00CB5048"/>
    <w:rsid w:val="00DA5068"/>
    <w:rsid w:val="00EB7119"/>
    <w:rsid w:val="00F62D41"/>
    <w:rsid w:val="00F66E2B"/>
    <w:rsid w:val="00F85210"/>
    <w:rsid w:val="00FB0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66538"/>
  <w15:chartTrackingRefBased/>
  <w15:docId w15:val="{284ED7D3-BD03-4C00-AD7D-5CEE3869F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7B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7B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7BB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7BB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7BB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7BB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7BB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7BB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7BB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7B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7B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7BB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7BB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7BB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7BB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7BB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7BB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7BB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7B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7B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7BB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7BB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7B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7B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7B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7B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7B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7B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7BB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97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897BB4"/>
    <w:rPr>
      <w:b/>
      <w:bCs/>
    </w:rPr>
  </w:style>
  <w:style w:type="character" w:styleId="Hyperlink">
    <w:name w:val="Hyperlink"/>
    <w:basedOn w:val="DefaultParagraphFont"/>
    <w:uiPriority w:val="99"/>
    <w:unhideWhenUsed/>
    <w:rsid w:val="00C14B3C"/>
    <w:rPr>
      <w:color w:val="467886" w:themeColor="hyperlink"/>
      <w:u w:val="single"/>
    </w:rPr>
  </w:style>
  <w:style w:type="paragraph" w:styleId="NoSpacing">
    <w:name w:val="No Spacing"/>
    <w:uiPriority w:val="1"/>
    <w:qFormat/>
    <w:rsid w:val="006364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png@01DD049A.F17934B0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wexfordppn@wexfordppn.ie" TargetMode="External"/><Relationship Id="rId4" Type="http://schemas.openxmlformats.org/officeDocument/2006/relationships/styles" Target="styles.xml"/><Relationship Id="rId9" Type="http://schemas.openxmlformats.org/officeDocument/2006/relationships/hyperlink" Target="mailto:wexfordppn@wexfordcoco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12CCBD7E062F42B3551FA60354A85C" ma:contentTypeVersion="11" ma:contentTypeDescription="Create a new document." ma:contentTypeScope="" ma:versionID="3e3d9649a861824d2e6f618848615b2f">
  <xsd:schema xmlns:xsd="http://www.w3.org/2001/XMLSchema" xmlns:xs="http://www.w3.org/2001/XMLSchema" xmlns:p="http://schemas.microsoft.com/office/2006/metadata/properties" xmlns:ns2="6538b053-b151-4e79-9583-b48be350a556" xmlns:ns3="5470394b-abeb-41fa-9ae0-7dbd9481b26f" targetNamespace="http://schemas.microsoft.com/office/2006/metadata/properties" ma:root="true" ma:fieldsID="c534b7e57970b40152ebd68ab537f128" ns2:_="" ns3:_="">
    <xsd:import namespace="6538b053-b151-4e79-9583-b48be350a556"/>
    <xsd:import namespace="5470394b-abeb-41fa-9ae0-7dbd9481b2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38b053-b151-4e79-9583-b48be350a5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7fdd481-5551-4d98-bbaf-4b7f51229d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0394b-abeb-41fa-9ae0-7dbd9481b26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65c78b9-b098-4850-91d2-718e295d88be}" ma:internalName="TaxCatchAll" ma:showField="CatchAllData" ma:web="5470394b-abeb-41fa-9ae0-7dbd9481b2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38b053-b151-4e79-9583-b48be350a556">
      <Terms xmlns="http://schemas.microsoft.com/office/infopath/2007/PartnerControls"/>
    </lcf76f155ced4ddcb4097134ff3c332f>
    <TaxCatchAll xmlns="5470394b-abeb-41fa-9ae0-7dbd9481b26f"/>
  </documentManagement>
</p:properties>
</file>

<file path=customXml/itemProps1.xml><?xml version="1.0" encoding="utf-8"?>
<ds:datastoreItem xmlns:ds="http://schemas.openxmlformats.org/officeDocument/2006/customXml" ds:itemID="{69BA5AF8-5F56-4FFB-8E2F-0923F83542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38b053-b151-4e79-9583-b48be350a556"/>
    <ds:schemaRef ds:uri="5470394b-abeb-41fa-9ae0-7dbd9481b2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C1EBC3-6325-4A2A-BF6F-F629EE8F10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ED9945-F941-4C19-9010-C2720F0126FB}">
  <ds:schemaRefs>
    <ds:schemaRef ds:uri="http://schemas.microsoft.com/office/2006/metadata/properties"/>
    <ds:schemaRef ds:uri="http://schemas.microsoft.com/office/infopath/2007/PartnerControls"/>
    <ds:schemaRef ds:uri="6538b053-b151-4e79-9583-b48be350a556"/>
    <ds:schemaRef ds:uri="5470394b-abeb-41fa-9ae0-7dbd9481b26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Byrne</dc:creator>
  <cp:keywords/>
  <dc:description/>
  <cp:lastModifiedBy>Mary Byrne</cp:lastModifiedBy>
  <cp:revision>2</cp:revision>
  <dcterms:created xsi:type="dcterms:W3CDTF">2026-06-25T13:43:00Z</dcterms:created>
  <dcterms:modified xsi:type="dcterms:W3CDTF">2026-06-25T13:43:00Z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0x010100E112CCBD7E062F42B3551FA60354A85C</vt:lpwstr>
  </property>
  <property fmtid="{D5CDD505-2E9C-101B-9397-08002B2CF9AE}" pid="3" name="MediaServiceImageTags">
    <vt:lpwstr/>
  </property>
</Properties>
</file>